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E29" w14:textId="77777777" w:rsidR="00EA259A" w:rsidRDefault="00EA259A" w:rsidP="00EA259A">
      <w:pPr>
        <w:pStyle w:val="Nagwek"/>
        <w:rPr>
          <w:rFonts w:ascii="Times New Roman" w:hAnsi="Times New Roman" w:cs="Times New Roman"/>
          <w:sz w:val="56"/>
          <w:szCs w:val="56"/>
        </w:rPr>
      </w:pPr>
      <w:bookmarkStart w:id="0" w:name="_Hlk96072188"/>
    </w:p>
    <w:p w14:paraId="0540DDDA" w14:textId="77777777" w:rsidR="00EA259A" w:rsidRDefault="00EA259A" w:rsidP="00EA259A">
      <w:pPr>
        <w:pStyle w:val="Nagwek"/>
        <w:jc w:val="center"/>
        <w:rPr>
          <w:rFonts w:ascii="Times New Roman" w:hAnsi="Times New Roman" w:cs="Times New Roman"/>
          <w:sz w:val="56"/>
          <w:szCs w:val="56"/>
        </w:rPr>
      </w:pPr>
    </w:p>
    <w:p w14:paraId="248B9517" w14:textId="77777777" w:rsidR="00EA259A" w:rsidRDefault="00EA259A" w:rsidP="00EA259A">
      <w:pPr>
        <w:pStyle w:val="Nagwek"/>
        <w:jc w:val="center"/>
        <w:rPr>
          <w:rFonts w:ascii="Times New Roman" w:hAnsi="Times New Roman" w:cs="Times New Roman"/>
          <w:sz w:val="56"/>
          <w:szCs w:val="56"/>
        </w:rPr>
      </w:pPr>
    </w:p>
    <w:p w14:paraId="19E3633B" w14:textId="77777777" w:rsidR="00EA259A" w:rsidRDefault="00EA259A" w:rsidP="00EA259A">
      <w:pPr>
        <w:pStyle w:val="Nagwek"/>
        <w:jc w:val="center"/>
        <w:rPr>
          <w:rFonts w:ascii="Times New Roman" w:hAnsi="Times New Roman" w:cs="Times New Roman"/>
          <w:sz w:val="56"/>
          <w:szCs w:val="56"/>
        </w:rPr>
      </w:pPr>
    </w:p>
    <w:p w14:paraId="43629A09" w14:textId="77777777" w:rsidR="00EA259A" w:rsidRPr="005B70B9" w:rsidRDefault="00EA259A" w:rsidP="00EA259A">
      <w:pPr>
        <w:pStyle w:val="Nagwek"/>
        <w:jc w:val="center"/>
        <w:rPr>
          <w:rFonts w:ascii="Times New Roman" w:hAnsi="Times New Roman" w:cs="Times New Roman"/>
          <w:sz w:val="52"/>
          <w:szCs w:val="52"/>
        </w:rPr>
      </w:pPr>
      <w:r w:rsidRPr="005B70B9">
        <w:rPr>
          <w:rFonts w:ascii="Times New Roman" w:hAnsi="Times New Roman" w:cs="Times New Roman"/>
          <w:sz w:val="52"/>
          <w:szCs w:val="52"/>
        </w:rPr>
        <w:t xml:space="preserve">Sprawozdanie za 2021 rok </w:t>
      </w:r>
    </w:p>
    <w:p w14:paraId="38BC2FAD" w14:textId="77777777" w:rsidR="00EA259A" w:rsidRPr="005B70B9" w:rsidRDefault="00EA259A" w:rsidP="00EA259A">
      <w:pPr>
        <w:pStyle w:val="Nagwek"/>
        <w:jc w:val="center"/>
        <w:rPr>
          <w:rFonts w:ascii="Times New Roman" w:hAnsi="Times New Roman" w:cs="Times New Roman"/>
          <w:sz w:val="52"/>
          <w:szCs w:val="52"/>
        </w:rPr>
      </w:pPr>
      <w:r w:rsidRPr="005B70B9">
        <w:rPr>
          <w:rFonts w:ascii="Times New Roman" w:hAnsi="Times New Roman" w:cs="Times New Roman"/>
          <w:sz w:val="52"/>
          <w:szCs w:val="52"/>
        </w:rPr>
        <w:t xml:space="preserve">z realizacji programu </w:t>
      </w:r>
    </w:p>
    <w:p w14:paraId="267DC29C" w14:textId="77777777" w:rsidR="00EA259A" w:rsidRPr="005B70B9" w:rsidRDefault="00EA259A" w:rsidP="00EA259A">
      <w:pPr>
        <w:pStyle w:val="Nagwek"/>
        <w:jc w:val="center"/>
        <w:rPr>
          <w:rFonts w:ascii="Times New Roman" w:hAnsi="Times New Roman" w:cs="Times New Roman"/>
          <w:sz w:val="52"/>
          <w:szCs w:val="52"/>
        </w:rPr>
      </w:pPr>
      <w:r w:rsidRPr="005B70B9">
        <w:rPr>
          <w:rFonts w:ascii="Times New Roman" w:hAnsi="Times New Roman" w:cs="Times New Roman"/>
          <w:sz w:val="52"/>
          <w:szCs w:val="52"/>
        </w:rPr>
        <w:t xml:space="preserve">Gminnego Programu Wspierania Rodziny </w:t>
      </w:r>
    </w:p>
    <w:p w14:paraId="419FAE71" w14:textId="77777777" w:rsidR="00EA259A" w:rsidRPr="005B70B9" w:rsidRDefault="00EA259A" w:rsidP="00EA259A">
      <w:pPr>
        <w:pStyle w:val="Nagwek"/>
        <w:jc w:val="center"/>
        <w:rPr>
          <w:rFonts w:ascii="Times New Roman" w:hAnsi="Times New Roman" w:cs="Times New Roman"/>
          <w:sz w:val="52"/>
          <w:szCs w:val="52"/>
        </w:rPr>
      </w:pPr>
      <w:r w:rsidRPr="005B70B9">
        <w:rPr>
          <w:rFonts w:ascii="Times New Roman" w:hAnsi="Times New Roman" w:cs="Times New Roman"/>
          <w:sz w:val="52"/>
          <w:szCs w:val="52"/>
        </w:rPr>
        <w:t xml:space="preserve">na lata 2019 – 2021 </w:t>
      </w:r>
    </w:p>
    <w:p w14:paraId="25F401BD" w14:textId="77777777" w:rsidR="00EA259A" w:rsidRDefault="00EA259A" w:rsidP="00EA259A">
      <w:pPr>
        <w:pStyle w:val="Nagwek"/>
        <w:jc w:val="center"/>
        <w:rPr>
          <w:rFonts w:ascii="Times New Roman" w:hAnsi="Times New Roman" w:cs="Times New Roman"/>
          <w:sz w:val="52"/>
          <w:szCs w:val="52"/>
        </w:rPr>
      </w:pPr>
      <w:r w:rsidRPr="005B70B9">
        <w:rPr>
          <w:rFonts w:ascii="Times New Roman" w:hAnsi="Times New Roman" w:cs="Times New Roman"/>
          <w:sz w:val="52"/>
          <w:szCs w:val="52"/>
        </w:rPr>
        <w:t>dla Gminy Jastrzębia</w:t>
      </w:r>
    </w:p>
    <w:p w14:paraId="1CF37D97" w14:textId="77777777" w:rsidR="00EA259A" w:rsidRDefault="00EA259A" w:rsidP="00EA259A">
      <w:pPr>
        <w:pStyle w:val="Nagwek"/>
        <w:jc w:val="center"/>
        <w:rPr>
          <w:rFonts w:ascii="Times New Roman" w:hAnsi="Times New Roman" w:cs="Times New Roman"/>
          <w:sz w:val="52"/>
          <w:szCs w:val="52"/>
        </w:rPr>
      </w:pPr>
    </w:p>
    <w:p w14:paraId="4425B9BC" w14:textId="77777777" w:rsidR="00EA259A" w:rsidRDefault="00EA259A" w:rsidP="00EA259A">
      <w:pPr>
        <w:pStyle w:val="Nagwek"/>
        <w:jc w:val="center"/>
        <w:rPr>
          <w:rFonts w:ascii="Times New Roman" w:hAnsi="Times New Roman" w:cs="Times New Roman"/>
          <w:sz w:val="52"/>
          <w:szCs w:val="52"/>
        </w:rPr>
      </w:pPr>
    </w:p>
    <w:p w14:paraId="76533DC1" w14:textId="77777777" w:rsidR="00EA259A" w:rsidRDefault="00EA259A" w:rsidP="00EA259A">
      <w:pPr>
        <w:pStyle w:val="Nagwek"/>
        <w:jc w:val="center"/>
        <w:rPr>
          <w:rFonts w:ascii="Times New Roman" w:hAnsi="Times New Roman" w:cs="Times New Roman"/>
          <w:sz w:val="52"/>
          <w:szCs w:val="52"/>
        </w:rPr>
      </w:pPr>
    </w:p>
    <w:p w14:paraId="72751ADC" w14:textId="77777777" w:rsidR="00EA259A" w:rsidRDefault="00EA259A" w:rsidP="00EA259A">
      <w:pPr>
        <w:pStyle w:val="Nagwek"/>
        <w:jc w:val="center"/>
        <w:rPr>
          <w:rFonts w:ascii="Times New Roman" w:hAnsi="Times New Roman" w:cs="Times New Roman"/>
          <w:sz w:val="52"/>
          <w:szCs w:val="52"/>
        </w:rPr>
      </w:pPr>
    </w:p>
    <w:p w14:paraId="11944C9B" w14:textId="77777777" w:rsidR="00EA259A" w:rsidRDefault="00EA259A" w:rsidP="00EA259A">
      <w:pPr>
        <w:pStyle w:val="Nagwek"/>
        <w:jc w:val="center"/>
        <w:rPr>
          <w:rFonts w:ascii="Times New Roman" w:hAnsi="Times New Roman" w:cs="Times New Roman"/>
          <w:sz w:val="52"/>
          <w:szCs w:val="52"/>
        </w:rPr>
      </w:pPr>
    </w:p>
    <w:p w14:paraId="014B9255" w14:textId="77777777" w:rsidR="00EA259A" w:rsidRDefault="00EA259A" w:rsidP="00EA259A">
      <w:pPr>
        <w:pStyle w:val="Nagwek"/>
        <w:jc w:val="center"/>
        <w:rPr>
          <w:rFonts w:ascii="Times New Roman" w:hAnsi="Times New Roman" w:cs="Times New Roman"/>
          <w:sz w:val="52"/>
          <w:szCs w:val="52"/>
        </w:rPr>
      </w:pPr>
    </w:p>
    <w:p w14:paraId="4B3966F3" w14:textId="77777777" w:rsidR="00EA259A" w:rsidRDefault="00EA259A" w:rsidP="00EA259A">
      <w:pPr>
        <w:pStyle w:val="Nagwek"/>
        <w:jc w:val="center"/>
        <w:rPr>
          <w:rFonts w:ascii="Times New Roman" w:hAnsi="Times New Roman" w:cs="Times New Roman"/>
          <w:sz w:val="52"/>
          <w:szCs w:val="52"/>
        </w:rPr>
      </w:pPr>
    </w:p>
    <w:p w14:paraId="742F4839" w14:textId="77777777" w:rsidR="00EA259A" w:rsidRPr="005B70B9" w:rsidRDefault="00EA259A" w:rsidP="00EA259A">
      <w:pPr>
        <w:pStyle w:val="Nagwek"/>
        <w:spacing w:line="360" w:lineRule="auto"/>
        <w:jc w:val="both"/>
        <w:rPr>
          <w:rFonts w:ascii="Times New Roman" w:hAnsi="Times New Roman" w:cs="Times New Roman"/>
          <w:sz w:val="24"/>
          <w:szCs w:val="24"/>
        </w:rPr>
      </w:pPr>
      <w:r>
        <w:rPr>
          <w:rFonts w:ascii="Times New Roman" w:hAnsi="Times New Roman" w:cs="Times New Roman"/>
          <w:sz w:val="28"/>
          <w:szCs w:val="28"/>
        </w:rPr>
        <w:tab/>
        <w:t xml:space="preserve">                                                                                 </w:t>
      </w:r>
      <w:r w:rsidRPr="005B70B9">
        <w:rPr>
          <w:rFonts w:ascii="Times New Roman" w:hAnsi="Times New Roman" w:cs="Times New Roman"/>
          <w:sz w:val="24"/>
          <w:szCs w:val="24"/>
        </w:rPr>
        <w:t xml:space="preserve">Sporządził: </w:t>
      </w:r>
    </w:p>
    <w:p w14:paraId="54F2B71B" w14:textId="77777777" w:rsidR="00EA259A" w:rsidRPr="005B70B9" w:rsidRDefault="00EA259A" w:rsidP="00EA259A">
      <w:pPr>
        <w:pStyle w:val="Nagwek"/>
        <w:spacing w:line="360" w:lineRule="auto"/>
        <w:jc w:val="both"/>
        <w:rPr>
          <w:rFonts w:ascii="Times New Roman" w:hAnsi="Times New Roman" w:cs="Times New Roman"/>
          <w:sz w:val="24"/>
          <w:szCs w:val="24"/>
        </w:rPr>
      </w:pPr>
      <w:r w:rsidRPr="005B70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70B9">
        <w:rPr>
          <w:rFonts w:ascii="Times New Roman" w:hAnsi="Times New Roman" w:cs="Times New Roman"/>
          <w:sz w:val="24"/>
          <w:szCs w:val="24"/>
        </w:rPr>
        <w:t>Sandra Podymniak</w:t>
      </w:r>
    </w:p>
    <w:p w14:paraId="7E675F25" w14:textId="77777777" w:rsidR="00EA259A" w:rsidRDefault="00EA259A" w:rsidP="00EA259A">
      <w:pPr>
        <w:pStyle w:val="Nagwek"/>
        <w:spacing w:line="360" w:lineRule="auto"/>
        <w:jc w:val="both"/>
        <w:rPr>
          <w:rFonts w:ascii="Times New Roman" w:hAnsi="Times New Roman" w:cs="Times New Roman"/>
          <w:sz w:val="24"/>
          <w:szCs w:val="24"/>
        </w:rPr>
      </w:pPr>
      <w:r w:rsidRPr="005B70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70B9">
        <w:rPr>
          <w:rFonts w:ascii="Times New Roman" w:hAnsi="Times New Roman" w:cs="Times New Roman"/>
          <w:sz w:val="24"/>
          <w:szCs w:val="24"/>
        </w:rPr>
        <w:t>Asystent rodziny</w:t>
      </w:r>
    </w:p>
    <w:p w14:paraId="5EBA1490" w14:textId="77777777" w:rsidR="00EA259A" w:rsidRDefault="00EA259A" w:rsidP="00EA259A">
      <w:pPr>
        <w:pStyle w:val="Nagwek"/>
        <w:spacing w:line="360" w:lineRule="auto"/>
        <w:jc w:val="both"/>
        <w:rPr>
          <w:rFonts w:ascii="Times New Roman" w:hAnsi="Times New Roman" w:cs="Times New Roman"/>
          <w:sz w:val="24"/>
          <w:szCs w:val="24"/>
        </w:rPr>
      </w:pPr>
    </w:p>
    <w:p w14:paraId="23B3B78C" w14:textId="77777777" w:rsidR="00EA259A" w:rsidRDefault="00EA259A" w:rsidP="00EA259A">
      <w:pPr>
        <w:pStyle w:val="Nagwek"/>
        <w:spacing w:line="360" w:lineRule="auto"/>
        <w:jc w:val="both"/>
        <w:rPr>
          <w:rFonts w:ascii="Times New Roman" w:hAnsi="Times New Roman" w:cs="Times New Roman"/>
          <w:sz w:val="24"/>
          <w:szCs w:val="24"/>
        </w:rPr>
      </w:pPr>
    </w:p>
    <w:p w14:paraId="40954A87" w14:textId="77777777" w:rsidR="00EA259A" w:rsidRDefault="00EA259A" w:rsidP="00EA259A">
      <w:pPr>
        <w:pStyle w:val="Nagwek"/>
        <w:spacing w:line="360" w:lineRule="auto"/>
        <w:jc w:val="both"/>
        <w:rPr>
          <w:rFonts w:ascii="Times New Roman" w:hAnsi="Times New Roman" w:cs="Times New Roman"/>
          <w:sz w:val="24"/>
          <w:szCs w:val="24"/>
        </w:rPr>
      </w:pPr>
    </w:p>
    <w:p w14:paraId="3A5900A0" w14:textId="77777777" w:rsidR="00EA259A" w:rsidRDefault="00EA259A" w:rsidP="00EA259A">
      <w:pPr>
        <w:pStyle w:val="Nagwek"/>
        <w:spacing w:line="360" w:lineRule="auto"/>
        <w:jc w:val="both"/>
        <w:rPr>
          <w:rFonts w:ascii="Times New Roman" w:hAnsi="Times New Roman" w:cs="Times New Roman"/>
          <w:sz w:val="24"/>
          <w:szCs w:val="24"/>
        </w:rPr>
      </w:pPr>
    </w:p>
    <w:p w14:paraId="0379BCF7" w14:textId="77777777" w:rsidR="00EA259A" w:rsidRDefault="00EA259A" w:rsidP="00EA259A">
      <w:pPr>
        <w:pStyle w:val="Nagwek"/>
        <w:spacing w:line="360" w:lineRule="auto"/>
        <w:jc w:val="center"/>
        <w:rPr>
          <w:rFonts w:ascii="Times New Roman" w:hAnsi="Times New Roman" w:cs="Times New Roman"/>
          <w:sz w:val="24"/>
          <w:szCs w:val="24"/>
        </w:rPr>
      </w:pPr>
    </w:p>
    <w:p w14:paraId="7053041A" w14:textId="77777777" w:rsidR="00EA259A" w:rsidRDefault="00EA259A" w:rsidP="00EA259A">
      <w:pPr>
        <w:pStyle w:val="Nagwek"/>
        <w:spacing w:line="360" w:lineRule="auto"/>
        <w:jc w:val="center"/>
        <w:rPr>
          <w:rFonts w:ascii="Times New Roman" w:hAnsi="Times New Roman" w:cs="Times New Roman"/>
          <w:sz w:val="24"/>
          <w:szCs w:val="24"/>
        </w:rPr>
      </w:pPr>
      <w:r>
        <w:rPr>
          <w:rFonts w:ascii="Times New Roman" w:hAnsi="Times New Roman" w:cs="Times New Roman"/>
          <w:sz w:val="24"/>
          <w:szCs w:val="24"/>
        </w:rPr>
        <w:t>Marzec 2022</w:t>
      </w:r>
    </w:p>
    <w:p w14:paraId="3BD15860" w14:textId="77777777" w:rsidR="00EA259A" w:rsidRPr="00521AFB" w:rsidRDefault="00EA259A" w:rsidP="00EA259A">
      <w:pPr>
        <w:spacing w:line="360" w:lineRule="auto"/>
        <w:jc w:val="both"/>
        <w:rPr>
          <w:rFonts w:ascii="Times New Roman" w:hAnsi="Times New Roman" w:cs="Times New Roman"/>
          <w:sz w:val="24"/>
          <w:szCs w:val="24"/>
        </w:rPr>
      </w:pPr>
    </w:p>
    <w:p w14:paraId="7D5311DE" w14:textId="77777777" w:rsidR="00E40401" w:rsidRPr="00521AFB" w:rsidRDefault="00E40401" w:rsidP="00E40401">
      <w:pPr>
        <w:pStyle w:val="Nagwek1"/>
        <w:spacing w:line="360" w:lineRule="auto"/>
        <w:rPr>
          <w:rFonts w:ascii="Times New Roman" w:hAnsi="Times New Roman" w:cs="Times New Roman"/>
          <w:b/>
          <w:bCs/>
          <w:color w:val="7F7F7F" w:themeColor="text1" w:themeTint="80"/>
          <w:sz w:val="28"/>
          <w:szCs w:val="28"/>
        </w:rPr>
      </w:pPr>
      <w:r w:rsidRPr="00521AFB">
        <w:rPr>
          <w:rFonts w:ascii="Times New Roman" w:hAnsi="Times New Roman" w:cs="Times New Roman"/>
          <w:b/>
          <w:bCs/>
          <w:noProof/>
          <w:color w:val="7F7F7F" w:themeColor="text1" w:themeTint="80"/>
          <w:sz w:val="28"/>
          <w:szCs w:val="28"/>
        </w:rPr>
        <w:lastRenderedPageBreak/>
        <mc:AlternateContent>
          <mc:Choice Requires="wps">
            <w:drawing>
              <wp:anchor distT="0" distB="0" distL="0" distR="0" simplePos="0" relativeHeight="251659264" behindDoc="1" locked="0" layoutInCell="1" allowOverlap="1" wp14:anchorId="052BD055" wp14:editId="763512B6">
                <wp:simplePos x="0" y="0"/>
                <wp:positionH relativeFrom="column">
                  <wp:posOffset>0</wp:posOffset>
                </wp:positionH>
                <wp:positionV relativeFrom="paragraph">
                  <wp:posOffset>8969375</wp:posOffset>
                </wp:positionV>
                <wp:extent cx="5943600" cy="146685"/>
                <wp:effectExtent l="0" t="0" r="381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A18D" w14:textId="77777777" w:rsidR="00E40401" w:rsidRDefault="00E40401" w:rsidP="00E40401">
                            <w:pPr>
                              <w:spacing w:line="201" w:lineRule="auto"/>
                              <w:ind w:right="216"/>
                              <w:jc w:val="center"/>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BD055" id="_x0000_t202" coordsize="21600,21600" o:spt="202" path="m,l,21600r21600,l21600,xe">
                <v:stroke joinstyle="miter"/>
                <v:path gradientshapeok="t" o:connecttype="rect"/>
              </v:shapetype>
              <v:shape id="Pole tekstowe 10" o:spid="_x0000_s1026" type="#_x0000_t202" style="position:absolute;margin-left:0;margin-top:706.25pt;width:468pt;height:11.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" filled="f" stroked="f">
                <v:textbox inset="0,0,0,0">
                  <w:txbxContent>
                    <w:p w14:paraId="7ADCA18D" w14:textId="77777777" w:rsidR="00E40401" w:rsidRDefault="00E40401" w:rsidP="00E40401">
                      <w:pPr>
                        <w:spacing w:line="201" w:lineRule="auto"/>
                        <w:ind w:right="216"/>
                        <w:jc w:val="center"/>
                        <w:rPr>
                          <w:rFonts w:ascii="Times New Roman" w:hAnsi="Times New Roman"/>
                          <w:color w:val="000000"/>
                          <w:sz w:val="24"/>
                        </w:rPr>
                      </w:pPr>
                    </w:p>
                  </w:txbxContent>
                </v:textbox>
                <w10:wrap type="square"/>
              </v:shape>
            </w:pict>
          </mc:Fallback>
        </mc:AlternateContent>
      </w:r>
      <w:r w:rsidRPr="00521AFB">
        <w:rPr>
          <w:rFonts w:ascii="Times New Roman" w:hAnsi="Times New Roman" w:cs="Times New Roman"/>
          <w:b/>
          <w:bCs/>
          <w:color w:val="7F7F7F" w:themeColor="text1" w:themeTint="80"/>
          <w:sz w:val="28"/>
          <w:szCs w:val="28"/>
        </w:rPr>
        <w:t>Wprowadzenie</w:t>
      </w:r>
    </w:p>
    <w:p w14:paraId="76E15A78" w14:textId="5118270C"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Na terenie Gminy Jastrzębia realizowano w 2021 roku Gminny Program Wspierania Rodziny na lata 2019-2021 na podstawie art. 18 ust. 2 pkt 15 ustawy z dnia 8 marca 1990 r. o samorządzie gminnym (</w:t>
      </w:r>
      <w:r w:rsidR="00A539E4">
        <w:rPr>
          <w:rFonts w:ascii="Times New Roman" w:hAnsi="Times New Roman" w:cs="Times New Roman"/>
          <w:sz w:val="24"/>
          <w:szCs w:val="24"/>
        </w:rPr>
        <w:t xml:space="preserve">tj. </w:t>
      </w:r>
      <w:r w:rsidRPr="00521AFB">
        <w:rPr>
          <w:rFonts w:ascii="Times New Roman" w:hAnsi="Times New Roman" w:cs="Times New Roman"/>
          <w:sz w:val="24"/>
          <w:szCs w:val="24"/>
        </w:rPr>
        <w:t>Dz. U. z 20</w:t>
      </w:r>
      <w:r w:rsidR="00A539E4">
        <w:rPr>
          <w:rFonts w:ascii="Times New Roman" w:hAnsi="Times New Roman" w:cs="Times New Roman"/>
          <w:sz w:val="24"/>
          <w:szCs w:val="24"/>
        </w:rPr>
        <w:t>21</w:t>
      </w:r>
      <w:r w:rsidRPr="00521AFB">
        <w:rPr>
          <w:rFonts w:ascii="Times New Roman" w:hAnsi="Times New Roman" w:cs="Times New Roman"/>
          <w:sz w:val="24"/>
          <w:szCs w:val="24"/>
        </w:rPr>
        <w:t xml:space="preserve"> r., poz. </w:t>
      </w:r>
      <w:r w:rsidR="00A539E4">
        <w:rPr>
          <w:rFonts w:ascii="Times New Roman" w:hAnsi="Times New Roman" w:cs="Times New Roman"/>
          <w:sz w:val="24"/>
          <w:szCs w:val="24"/>
        </w:rPr>
        <w:t>1372</w:t>
      </w:r>
      <w:r w:rsidRPr="00521AFB">
        <w:rPr>
          <w:rFonts w:ascii="Times New Roman" w:hAnsi="Times New Roman" w:cs="Times New Roman"/>
          <w:sz w:val="24"/>
          <w:szCs w:val="24"/>
        </w:rPr>
        <w:t xml:space="preserve"> ze zm.) oraz art. 176 pkt 1, art. 179 ust. 2 ustawy z dnia 9 czerwca 2011 r. o wspieraniu rodziny i systemie pieczy zastępczej (</w:t>
      </w:r>
      <w:r w:rsidR="00A539E4">
        <w:rPr>
          <w:rFonts w:ascii="Times New Roman" w:hAnsi="Times New Roman" w:cs="Times New Roman"/>
          <w:sz w:val="24"/>
          <w:szCs w:val="24"/>
        </w:rPr>
        <w:t xml:space="preserve">tj. </w:t>
      </w:r>
      <w:r w:rsidRPr="00521AFB">
        <w:rPr>
          <w:rFonts w:ascii="Times New Roman" w:hAnsi="Times New Roman" w:cs="Times New Roman"/>
          <w:sz w:val="24"/>
          <w:szCs w:val="24"/>
        </w:rPr>
        <w:t>Dz. U. z 20</w:t>
      </w:r>
      <w:r w:rsidR="00A539E4">
        <w:rPr>
          <w:rFonts w:ascii="Times New Roman" w:hAnsi="Times New Roman" w:cs="Times New Roman"/>
          <w:sz w:val="24"/>
          <w:szCs w:val="24"/>
        </w:rPr>
        <w:t>22</w:t>
      </w:r>
      <w:r w:rsidRPr="00521AFB">
        <w:rPr>
          <w:rFonts w:ascii="Times New Roman" w:hAnsi="Times New Roman" w:cs="Times New Roman"/>
          <w:sz w:val="24"/>
          <w:szCs w:val="24"/>
        </w:rPr>
        <w:t xml:space="preserve"> r, poz.</w:t>
      </w:r>
      <w:r w:rsidR="000D28B5">
        <w:rPr>
          <w:rFonts w:ascii="Times New Roman" w:hAnsi="Times New Roman" w:cs="Times New Roman"/>
          <w:sz w:val="24"/>
          <w:szCs w:val="24"/>
        </w:rPr>
        <w:t xml:space="preserve"> 447</w:t>
      </w:r>
      <w:r w:rsidRPr="00521AFB">
        <w:rPr>
          <w:rFonts w:ascii="Times New Roman" w:hAnsi="Times New Roman" w:cs="Times New Roman"/>
          <w:sz w:val="24"/>
          <w:szCs w:val="24"/>
        </w:rPr>
        <w:t>). Program został przyjęty uchwałą Nr V/30/2018 Rady Gminy Jastrzębia z dnia 28 grudnia 2018 r.</w:t>
      </w:r>
    </w:p>
    <w:p w14:paraId="3E58B24B"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Gminny Program Wspierania Rodziny na lata 2019-2021 stanowi samodzielny program, służący wspieraniu rodziny przeżywającej trudności w wypełnianiu funkcji opiekuńczo-wychowawczych.</w:t>
      </w:r>
    </w:p>
    <w:p w14:paraId="6BBCB518" w14:textId="245C443A"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Rodzina stanowi integralną część społeczeństwa, jego najmniejsz</w:t>
      </w:r>
      <w:r w:rsidR="00A539E4">
        <w:rPr>
          <w:rFonts w:ascii="Times New Roman" w:hAnsi="Times New Roman" w:cs="Times New Roman"/>
          <w:sz w:val="24"/>
          <w:szCs w:val="24"/>
        </w:rPr>
        <w:t>ą</w:t>
      </w:r>
      <w:r w:rsidRPr="00521AFB">
        <w:rPr>
          <w:rFonts w:ascii="Times New Roman" w:hAnsi="Times New Roman" w:cs="Times New Roman"/>
          <w:sz w:val="24"/>
          <w:szCs w:val="24"/>
        </w:rPr>
        <w:t>, a zarazem podstawową komórkę. Jest najważniejszą grupą społeczną, pierwszym i podstawowym środowiskiem wychowawczym dziecka. To ono tutaj nabywa wiedzy o otaczającym je świecie oraz panujących między ludźmi stosunkach. Uczy się wyrażać swoje uczucia (lęk, obawa, zadowolenie, gniew) oraz wartościowania co jest dobre, a co złe. Wychowują się w niej kolejne pokolenia, które w późniejszym okresie swojego życia kreują społeczeństwo. Rodzina kształtuje osobowość młodego pokolenia, postawę społeczną i wyznacza koleje jego losu. Dlatego tak ważne jest zachowanie prawidłowych ról społecznych. Tylko „zdrowa" rodzina jest warunkiem wykreowania młodego pokolenia, które będzie miało poczucie własnej wartości, aspiracji, empatii, jak również będzie bazą do budowania kolejnej prawidłowo funkcjonującej najmniejszej komórki społecznej.</w:t>
      </w:r>
    </w:p>
    <w:p w14:paraId="417C4F5B" w14:textId="4032EAFE"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Rozpad rodziny, niewydolność wychowawcza, zanikanie poczucia bezpieczeństwa, narastanie konfliktów powodują wzrost zjawisk negatywnych, które wymagają ingerencji z zewnątrz, angażując siły i środki społeczne. Długoletnie przebywanie rodziny w sytuacji kryzysowej może spowodować całkowite zerwanie więzi rodzinnych i umieszczenie dziecka/dzieci w pieczy zastępczej. Mając na względzie fakt, że rodzina biologiczna jest najbardziej sprzyjającą w prawidłowym rozwoju dziecka, należy zadbać o to, aby ono jak najdłużej w niej pozostało. Dlatego powinno się wspierać rodzinę, aby prawidłowo wykonywała swoje funkcje. Należy podjąć pracę z rodziną w jej najbliższym otoczeniu</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 xml:space="preserve"> i w różnorodnych formach środowiskowych bez potrzeby odrywania dziecka od rodziny. Wszelkie działania powinny być prowadzone za zgodą rodziny i jej aktywnym zaangażowaniem, uwzględniając zasadę pomocniczości. Chodzi tutaj o obustronny wysiłek zarówno członków rodziny jak </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i pracowników instytucji pomocy społecznej (pracownik socjalny, asystent rodziny) zmierzający do przywrócenia naturalnych więzów i normalizacji życia rodzinnego. W swoich działaniach pracownicy socjalni i asystent rodziny mają za zadanie wspieranie i wspomaganie, a nie zastępowanie rodziców</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 xml:space="preserve"> w wypełnianiu ich funkcji opiekuńczo — wychowawczych.</w:t>
      </w:r>
    </w:p>
    <w:p w14:paraId="6668F80C" w14:textId="214238B7" w:rsidR="00E40401"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lastRenderedPageBreak/>
        <w:t xml:space="preserve">Podstawowym założeniem Gminnego Programu Wspierania Rodziny na lata 2019 - 2021 było utworzenie spójnego, scentralizowanego systemu wsparcia dzieci oraz wsparcia rodzin przeżywających trudności w wypełnianiu funkcji opiekuńczo wychowawczych. Realizowane </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w ramach Programu zadania koncentrują się nie tylko na dziecku, ale również na całej rodzinie jako podstawowej komórce społecznej, przede wszystkim w sytuacjach, gdy dziecko zostanie umieszczone poza rodziną biologiczną, w celu odzyskania przez nią funkcji opiekuńczej. W realizacji programu uczestniczyły instytucje i organizacje realizujące zadania z zakresu wspierania rodziny. Program ma charakter zróżnicowany, zarówno profilaktyczny jak i interwencyjn</w:t>
      </w:r>
      <w:r w:rsidR="00A539E4">
        <w:rPr>
          <w:rFonts w:ascii="Times New Roman" w:hAnsi="Times New Roman" w:cs="Times New Roman"/>
          <w:sz w:val="24"/>
          <w:szCs w:val="24"/>
        </w:rPr>
        <w:t>y</w:t>
      </w:r>
      <w:r>
        <w:rPr>
          <w:rFonts w:ascii="Times New Roman" w:hAnsi="Times New Roman" w:cs="Times New Roman"/>
          <w:sz w:val="24"/>
          <w:szCs w:val="24"/>
        </w:rPr>
        <w:t>.</w:t>
      </w:r>
    </w:p>
    <w:p w14:paraId="50DF79A1" w14:textId="77777777" w:rsidR="00E40401" w:rsidRPr="00521AFB" w:rsidRDefault="00E40401" w:rsidP="00E40401">
      <w:pPr>
        <w:pStyle w:val="Nagwek1"/>
        <w:spacing w:line="360" w:lineRule="auto"/>
        <w:rPr>
          <w:rFonts w:ascii="Times New Roman" w:hAnsi="Times New Roman" w:cs="Times New Roman"/>
          <w:b/>
          <w:bCs/>
          <w:color w:val="7F7F7F" w:themeColor="text1" w:themeTint="80"/>
          <w:sz w:val="28"/>
          <w:szCs w:val="28"/>
        </w:rPr>
      </w:pPr>
      <w:bookmarkStart w:id="1" w:name="_Hlk96072276"/>
      <w:r w:rsidRPr="00521AFB">
        <w:rPr>
          <w:rFonts w:ascii="Times New Roman" w:hAnsi="Times New Roman" w:cs="Times New Roman"/>
          <w:b/>
          <w:bCs/>
          <w:color w:val="7F7F7F" w:themeColor="text1" w:themeTint="80"/>
          <w:sz w:val="28"/>
          <w:szCs w:val="28"/>
        </w:rPr>
        <w:t>Realizacja</w:t>
      </w:r>
    </w:p>
    <w:p w14:paraId="2849F9BE" w14:textId="77777777" w:rsidR="00E40401" w:rsidRPr="00521AFB" w:rsidRDefault="00E40401" w:rsidP="00E40401">
      <w:pPr>
        <w:spacing w:line="360" w:lineRule="auto"/>
        <w:jc w:val="both"/>
        <w:rPr>
          <w:rFonts w:ascii="Times New Roman" w:hAnsi="Times New Roman" w:cs="Times New Roman"/>
          <w:b/>
          <w:bCs/>
          <w:sz w:val="24"/>
          <w:szCs w:val="24"/>
        </w:rPr>
      </w:pPr>
      <w:r w:rsidRPr="00521AFB">
        <w:rPr>
          <w:rFonts w:ascii="Times New Roman" w:hAnsi="Times New Roman" w:cs="Times New Roman"/>
          <w:b/>
          <w:bCs/>
          <w:noProof/>
          <w:sz w:val="24"/>
          <w:szCs w:val="24"/>
        </w:rPr>
        <mc:AlternateContent>
          <mc:Choice Requires="wps">
            <w:drawing>
              <wp:anchor distT="0" distB="0" distL="0" distR="0" simplePos="0" relativeHeight="251661312" behindDoc="1" locked="0" layoutInCell="1" allowOverlap="1" wp14:anchorId="0DDC9D56" wp14:editId="638CAB54">
                <wp:simplePos x="0" y="0"/>
                <wp:positionH relativeFrom="column">
                  <wp:posOffset>0</wp:posOffset>
                </wp:positionH>
                <wp:positionV relativeFrom="paragraph">
                  <wp:posOffset>8959215</wp:posOffset>
                </wp:positionV>
                <wp:extent cx="6172200" cy="144780"/>
                <wp:effectExtent l="0" t="0" r="4445" b="190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DC2B" w14:textId="77777777" w:rsidR="00E40401" w:rsidRDefault="00E40401" w:rsidP="00E40401">
                            <w:pPr>
                              <w:spacing w:line="199" w:lineRule="auto"/>
                              <w:ind w:right="648"/>
                              <w:jc w:val="right"/>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9D56" id="Pole tekstowe 9" o:spid="_x0000_s1027" type="#_x0000_t202" style="position:absolute;left:0;text-align:left;margin-left:0;margin-top:705.45pt;width:486pt;height:11.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" filled="f" stroked="f">
                <v:textbox inset="0,0,0,0">
                  <w:txbxContent>
                    <w:p w14:paraId="6400DC2B" w14:textId="77777777" w:rsidR="00E40401" w:rsidRDefault="00E40401" w:rsidP="00E40401">
                      <w:pPr>
                        <w:spacing w:line="199" w:lineRule="auto"/>
                        <w:ind w:right="648"/>
                        <w:jc w:val="right"/>
                        <w:rPr>
                          <w:rFonts w:ascii="Times New Roman" w:hAnsi="Times New Roman"/>
                          <w:color w:val="000000"/>
                          <w:sz w:val="24"/>
                        </w:rPr>
                      </w:pPr>
                    </w:p>
                  </w:txbxContent>
                </v:textbox>
                <w10:wrap type="square"/>
              </v:shape>
            </w:pict>
          </mc:Fallback>
        </mc:AlternateContent>
      </w:r>
      <w:r w:rsidRPr="00521AFB">
        <w:rPr>
          <w:rFonts w:ascii="Times New Roman" w:hAnsi="Times New Roman" w:cs="Times New Roman"/>
          <w:b/>
          <w:bCs/>
          <w:sz w:val="24"/>
          <w:szCs w:val="24"/>
        </w:rPr>
        <w:t xml:space="preserve">Cel główny: </w:t>
      </w:r>
    </w:p>
    <w:p w14:paraId="38FEC936" w14:textId="77777777" w:rsidR="00E40401" w:rsidRPr="00521AFB" w:rsidRDefault="00E40401" w:rsidP="00E40401">
      <w:pPr>
        <w:pStyle w:val="Akapitzlist"/>
        <w:numPr>
          <w:ilvl w:val="0"/>
          <w:numId w:val="1"/>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Wsparcie rodzin wykazujących trudności w wypełnianiu funkcji opiekuńczo-wychowawczych oraz profilaktyka w zakresie działań na rzecz wzmocnienia rodziny.</w:t>
      </w:r>
    </w:p>
    <w:p w14:paraId="2179F8A2" w14:textId="77777777" w:rsidR="00E40401" w:rsidRPr="00521AFB" w:rsidRDefault="00E40401" w:rsidP="00E40401">
      <w:pPr>
        <w:spacing w:line="360" w:lineRule="auto"/>
        <w:jc w:val="both"/>
        <w:rPr>
          <w:rFonts w:ascii="Times New Roman" w:hAnsi="Times New Roman" w:cs="Times New Roman"/>
          <w:b/>
          <w:bCs/>
          <w:sz w:val="24"/>
          <w:szCs w:val="24"/>
        </w:rPr>
      </w:pPr>
      <w:r w:rsidRPr="00521AFB">
        <w:rPr>
          <w:rFonts w:ascii="Times New Roman" w:hAnsi="Times New Roman" w:cs="Times New Roman"/>
          <w:b/>
          <w:bCs/>
          <w:sz w:val="24"/>
          <w:szCs w:val="24"/>
        </w:rPr>
        <w:t>Cele szczegółowe:</w:t>
      </w:r>
    </w:p>
    <w:p w14:paraId="5F44146C" w14:textId="77777777" w:rsidR="00E40401" w:rsidRPr="00521AFB" w:rsidRDefault="00E40401" w:rsidP="00E40401">
      <w:pPr>
        <w:pStyle w:val="Akapitzlist"/>
        <w:numPr>
          <w:ilvl w:val="0"/>
          <w:numId w:val="1"/>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Zapobieganie powstawania sytuacji kryzysowych wymagających interwencji oraz rozwiązywanie już istniejących.</w:t>
      </w:r>
    </w:p>
    <w:p w14:paraId="51D06E91" w14:textId="77777777" w:rsidR="00E40401" w:rsidRPr="00521AFB" w:rsidRDefault="00E40401" w:rsidP="00E40401">
      <w:pPr>
        <w:pStyle w:val="Akapitzlist"/>
        <w:numPr>
          <w:ilvl w:val="0"/>
          <w:numId w:val="1"/>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Zabezpieczenie podstawowych potrzeb bytowych dziecka.</w:t>
      </w:r>
    </w:p>
    <w:p w14:paraId="442E89C4" w14:textId="77777777" w:rsidR="00E40401" w:rsidRPr="00521AFB" w:rsidRDefault="00E40401" w:rsidP="00E40401">
      <w:pPr>
        <w:pStyle w:val="Akapitzlist"/>
        <w:numPr>
          <w:ilvl w:val="0"/>
          <w:numId w:val="1"/>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Poprawa jakości opieki sprawowanej przez biologicznych rodziców.</w:t>
      </w:r>
    </w:p>
    <w:p w14:paraId="585E9F9B" w14:textId="77777777" w:rsidR="00E40401" w:rsidRPr="00521AFB" w:rsidRDefault="00E40401" w:rsidP="00E40401">
      <w:pPr>
        <w:spacing w:line="360" w:lineRule="auto"/>
        <w:jc w:val="both"/>
        <w:rPr>
          <w:rFonts w:ascii="Times New Roman" w:hAnsi="Times New Roman" w:cs="Times New Roman"/>
          <w:sz w:val="24"/>
          <w:szCs w:val="24"/>
        </w:rPr>
      </w:pPr>
      <w:r w:rsidRPr="00521AFB">
        <w:rPr>
          <w:rFonts w:ascii="Times New Roman" w:hAnsi="Times New Roman" w:cs="Times New Roman"/>
          <w:b/>
          <w:bCs/>
          <w:sz w:val="24"/>
          <w:szCs w:val="24"/>
        </w:rPr>
        <w:t>Cel szczegółowy:</w:t>
      </w:r>
      <w:r w:rsidRPr="00521AFB">
        <w:rPr>
          <w:rFonts w:ascii="Times New Roman" w:hAnsi="Times New Roman" w:cs="Times New Roman"/>
          <w:sz w:val="24"/>
          <w:szCs w:val="24"/>
        </w:rPr>
        <w:t xml:space="preserve"> Zapobieganie powstaniu sytuacji kryzysowych wymagających interwencji  oraz rozwiązywanie już istniejących</w:t>
      </w:r>
    </w:p>
    <w:p w14:paraId="411DEE27"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 pracy z rodziną ważna jest koordynacja działań różnych instytucji i służb wspierania rodziny, realizowana poprzez współpracę grup, w skład których wchodzą przedstawiciele instytucji pracujących na rzecz rodziny, w szczególności: asystent rodziny, pedagog szkolny, pracownik socjalny, przedstawiciel policji, kurator sądowy. Wszelkie działania służb i instytucji pracujących na rzecz dobra dziecka i rodziny powinny być zintegrowane i uwzględniać prawo do zachowania tożsamości dziecka i jego prawa do utrzymania kontaktów z rodzicami.</w:t>
      </w:r>
    </w:p>
    <w:p w14:paraId="344616C6"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Rodzinie przeżywającej trudności w wypełnianiu funkcji opiekuńczo - wychowawczych należy zapewnić pomoc i wsparcie. W rodzinach, w których stwierdzono występowanie zjawiska przemocy wdrażano procedurę „Niebieskie Karty" .</w:t>
      </w:r>
    </w:p>
    <w:p w14:paraId="7FE48424" w14:textId="3521CCE5"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 przypadku, gdy Gminny Ośrodek Pomocy Społecznej w Jastrzębi poweźmie informację</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 xml:space="preserve"> o rodzinie przeżywającej trudności w wypełnianiu funkcji opiekuńczo — wychowawczych, dokonuje analizy sytuacji rodziny i gdy rodzina wymaga wsparcia to </w:t>
      </w:r>
      <w:r w:rsidR="00A539E4">
        <w:rPr>
          <w:rFonts w:ascii="Times New Roman" w:hAnsi="Times New Roman" w:cs="Times New Roman"/>
          <w:sz w:val="24"/>
          <w:szCs w:val="24"/>
        </w:rPr>
        <w:t xml:space="preserve">pracownik socjalny wnioskuje </w:t>
      </w:r>
      <w:r w:rsidR="000D28B5">
        <w:rPr>
          <w:rFonts w:ascii="Times New Roman" w:hAnsi="Times New Roman" w:cs="Times New Roman"/>
          <w:sz w:val="24"/>
          <w:szCs w:val="24"/>
        </w:rPr>
        <w:t xml:space="preserve">                                     </w:t>
      </w:r>
      <w:r w:rsidR="00A539E4">
        <w:rPr>
          <w:rFonts w:ascii="Times New Roman" w:hAnsi="Times New Roman" w:cs="Times New Roman"/>
          <w:sz w:val="24"/>
          <w:szCs w:val="24"/>
        </w:rPr>
        <w:lastRenderedPageBreak/>
        <w:t>o wprowadzenie do rodziny asystenta rodziny</w:t>
      </w:r>
      <w:r w:rsidRPr="00521AFB">
        <w:rPr>
          <w:rFonts w:ascii="Times New Roman" w:hAnsi="Times New Roman" w:cs="Times New Roman"/>
          <w:sz w:val="24"/>
          <w:szCs w:val="24"/>
        </w:rPr>
        <w:t xml:space="preserve">. W roku </w:t>
      </w:r>
      <w:r w:rsidR="00A539E4">
        <w:rPr>
          <w:rFonts w:ascii="Times New Roman" w:hAnsi="Times New Roman" w:cs="Times New Roman"/>
          <w:sz w:val="24"/>
          <w:szCs w:val="24"/>
        </w:rPr>
        <w:t>a</w:t>
      </w:r>
      <w:r w:rsidRPr="00521AFB">
        <w:rPr>
          <w:rFonts w:ascii="Times New Roman" w:hAnsi="Times New Roman" w:cs="Times New Roman"/>
          <w:sz w:val="24"/>
          <w:szCs w:val="24"/>
        </w:rPr>
        <w:t xml:space="preserve">systent rodziny współpracował z 9 rodzinami </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 xml:space="preserve">z terenu Gminy Jastrzębia, w których występowały sprzężone problemy, takie jak: trudności </w:t>
      </w:r>
      <w:r w:rsidR="00A539E4">
        <w:rPr>
          <w:rFonts w:ascii="Times New Roman" w:hAnsi="Times New Roman" w:cs="Times New Roman"/>
          <w:sz w:val="24"/>
          <w:szCs w:val="24"/>
        </w:rPr>
        <w:t xml:space="preserve">                              </w:t>
      </w:r>
      <w:r w:rsidRPr="00521AFB">
        <w:rPr>
          <w:rFonts w:ascii="Times New Roman" w:hAnsi="Times New Roman" w:cs="Times New Roman"/>
          <w:sz w:val="24"/>
          <w:szCs w:val="24"/>
        </w:rPr>
        <w:t>w wypełnianiu funkcji opiekuńczo — wychowawczych, alkoholizm, bezrobocie oraz niepełnosprawność. Kumulacja problemów w rodzinie i niechęć do zmiany sposobu życia wskazują, że zakładane efekty pracy asystenta rodziny z rodziną wymagają niejednokrotnie kilkuletniej, intensywnej pracy. Przeciętny czas pracy z rodziną wg stanu na 31 grudnia 2021 r. wynosi 45 miesiące.</w:t>
      </w:r>
    </w:p>
    <w:tbl>
      <w:tblPr>
        <w:tblStyle w:val="Tabela-Siatka"/>
        <w:tblW w:w="0" w:type="auto"/>
        <w:tblLayout w:type="fixed"/>
        <w:tblLook w:val="04A0" w:firstRow="1" w:lastRow="0" w:firstColumn="1" w:lastColumn="0" w:noHBand="0" w:noVBand="1"/>
      </w:tblPr>
      <w:tblGrid>
        <w:gridCol w:w="2518"/>
        <w:gridCol w:w="2410"/>
        <w:gridCol w:w="1417"/>
        <w:gridCol w:w="1701"/>
        <w:gridCol w:w="1950"/>
      </w:tblGrid>
      <w:tr w:rsidR="00E40401" w:rsidRPr="00521AFB" w14:paraId="45E38514" w14:textId="77777777" w:rsidTr="00486676">
        <w:tc>
          <w:tcPr>
            <w:tcW w:w="9996" w:type="dxa"/>
            <w:gridSpan w:val="5"/>
          </w:tcPr>
          <w:p w14:paraId="7CAE4D97" w14:textId="77777777" w:rsidR="00E40401" w:rsidRPr="00521AFB" w:rsidRDefault="00E40401" w:rsidP="00486676">
            <w:pPr>
              <w:spacing w:line="360" w:lineRule="auto"/>
              <w:rPr>
                <w:rFonts w:ascii="Times New Roman" w:hAnsi="Times New Roman" w:cs="Times New Roman"/>
                <w:sz w:val="24"/>
                <w:szCs w:val="24"/>
              </w:rPr>
            </w:pPr>
            <w:bookmarkStart w:id="2" w:name="_Hlk96072301"/>
            <w:bookmarkEnd w:id="1"/>
            <w:r w:rsidRPr="00521AFB">
              <w:rPr>
                <w:rFonts w:ascii="Times New Roman" w:hAnsi="Times New Roman" w:cs="Times New Roman"/>
                <w:b/>
                <w:bCs/>
                <w:sz w:val="24"/>
                <w:szCs w:val="24"/>
              </w:rPr>
              <w:t>1. CEL SZCZEGÓŁOWY</w:t>
            </w:r>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Zapobieganie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powstawania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sytuacji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kryzysowych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wymagających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interwencji</w:t>
            </w:r>
            <w:proofErr w:type="spellEnd"/>
            <w:r w:rsidRPr="00521AFB">
              <w:rPr>
                <w:rFonts w:ascii="Times New Roman" w:hAnsi="Times New Roman" w:cs="Times New Roman"/>
                <w:sz w:val="24"/>
                <w:szCs w:val="24"/>
              </w:rPr>
              <w:t xml:space="preserve"> oraz </w:t>
            </w:r>
            <w:proofErr w:type="spellStart"/>
            <w:r w:rsidRPr="00521AFB">
              <w:rPr>
                <w:rFonts w:ascii="Times New Roman" w:hAnsi="Times New Roman" w:cs="Times New Roman"/>
                <w:sz w:val="24"/>
                <w:szCs w:val="24"/>
              </w:rPr>
              <w:t>rozwiązywanie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już</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istniejących</w:t>
            </w:r>
            <w:proofErr w:type="spellEnd"/>
            <w:r w:rsidRPr="00521AFB">
              <w:rPr>
                <w:rFonts w:ascii="Times New Roman" w:hAnsi="Times New Roman" w:cs="Times New Roman"/>
                <w:sz w:val="24"/>
                <w:szCs w:val="24"/>
              </w:rPr>
              <w:t>.</w:t>
            </w:r>
          </w:p>
        </w:tc>
      </w:tr>
      <w:tr w:rsidR="00E40401" w:rsidRPr="00521AFB" w14:paraId="13B85B5F" w14:textId="77777777" w:rsidTr="00486676">
        <w:tc>
          <w:tcPr>
            <w:tcW w:w="2518" w:type="dxa"/>
          </w:tcPr>
          <w:p w14:paraId="44752768" w14:textId="77777777" w:rsidR="00E40401" w:rsidRPr="00521AFB" w:rsidRDefault="00E40401" w:rsidP="005719F9">
            <w:pPr>
              <w:spacing w:line="360" w:lineRule="auto"/>
              <w:jc w:val="both"/>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Nazwa</w:t>
            </w:r>
            <w:proofErr w:type="spellEnd"/>
            <w:r w:rsidRPr="00521AFB">
              <w:rPr>
                <w:rFonts w:ascii="Times New Roman" w:hAnsi="Times New Roman" w:cs="Times New Roman"/>
                <w:b/>
                <w:bCs/>
                <w:sz w:val="24"/>
                <w:szCs w:val="24"/>
              </w:rPr>
              <w:t xml:space="preserve"> zadania</w:t>
            </w:r>
          </w:p>
        </w:tc>
        <w:tc>
          <w:tcPr>
            <w:tcW w:w="2410" w:type="dxa"/>
          </w:tcPr>
          <w:p w14:paraId="5D75A422" w14:textId="77777777" w:rsidR="00E40401" w:rsidRPr="00521AFB" w:rsidRDefault="00E40401" w:rsidP="005719F9">
            <w:pPr>
              <w:spacing w:line="360" w:lineRule="auto"/>
              <w:jc w:val="both"/>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Wskaźnik</w:t>
            </w:r>
            <w:proofErr w:type="spellEnd"/>
            <w:r w:rsidRPr="00521AFB">
              <w:rPr>
                <w:rFonts w:ascii="Times New Roman" w:hAnsi="Times New Roman" w:cs="Times New Roman"/>
                <w:b/>
                <w:bCs/>
                <w:sz w:val="24"/>
                <w:szCs w:val="24"/>
              </w:rPr>
              <w:t xml:space="preserve"> </w:t>
            </w:r>
            <w:proofErr w:type="spellStart"/>
            <w:r w:rsidRPr="00521AFB">
              <w:rPr>
                <w:rFonts w:ascii="Times New Roman" w:hAnsi="Times New Roman" w:cs="Times New Roman"/>
                <w:b/>
                <w:bCs/>
                <w:sz w:val="24"/>
                <w:szCs w:val="24"/>
              </w:rPr>
              <w:t>realizacji</w:t>
            </w:r>
            <w:proofErr w:type="spellEnd"/>
            <w:r w:rsidRPr="00521AFB">
              <w:rPr>
                <w:rFonts w:ascii="Times New Roman" w:hAnsi="Times New Roman" w:cs="Times New Roman"/>
                <w:b/>
                <w:bCs/>
                <w:sz w:val="24"/>
                <w:szCs w:val="24"/>
              </w:rPr>
              <w:t xml:space="preserve">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działań</w:t>
            </w:r>
            <w:proofErr w:type="spellEnd"/>
          </w:p>
        </w:tc>
        <w:tc>
          <w:tcPr>
            <w:tcW w:w="1417" w:type="dxa"/>
          </w:tcPr>
          <w:p w14:paraId="0526A703" w14:textId="77777777" w:rsidR="00E40401" w:rsidRPr="00521AFB" w:rsidRDefault="00E40401" w:rsidP="00486676">
            <w:pPr>
              <w:spacing w:line="360" w:lineRule="auto"/>
              <w:jc w:val="both"/>
              <w:rPr>
                <w:rFonts w:ascii="Times New Roman" w:hAnsi="Times New Roman" w:cs="Times New Roman"/>
                <w:b/>
                <w:bCs/>
                <w:sz w:val="24"/>
                <w:szCs w:val="24"/>
              </w:rPr>
            </w:pPr>
            <w:r w:rsidRPr="00521AFB">
              <w:rPr>
                <w:rFonts w:ascii="Times New Roman" w:hAnsi="Times New Roman" w:cs="Times New Roman"/>
                <w:b/>
                <w:bCs/>
                <w:sz w:val="24"/>
                <w:szCs w:val="24"/>
              </w:rPr>
              <w:t xml:space="preserve">Okres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realizacji</w:t>
            </w:r>
            <w:proofErr w:type="spellEnd"/>
          </w:p>
        </w:tc>
        <w:tc>
          <w:tcPr>
            <w:tcW w:w="1701" w:type="dxa"/>
          </w:tcPr>
          <w:p w14:paraId="36E1DED4" w14:textId="77777777" w:rsidR="00E40401" w:rsidRPr="00521AFB" w:rsidRDefault="00E40401" w:rsidP="00486676">
            <w:pPr>
              <w:spacing w:line="360" w:lineRule="auto"/>
              <w:jc w:val="both"/>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Realizator</w:t>
            </w:r>
            <w:proofErr w:type="spellEnd"/>
          </w:p>
        </w:tc>
        <w:tc>
          <w:tcPr>
            <w:tcW w:w="1950" w:type="dxa"/>
          </w:tcPr>
          <w:p w14:paraId="122E4276" w14:textId="77777777" w:rsidR="00E40401" w:rsidRPr="00521AFB" w:rsidRDefault="00E40401" w:rsidP="00486676">
            <w:pPr>
              <w:spacing w:line="360" w:lineRule="auto"/>
              <w:jc w:val="both"/>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Źródła</w:t>
            </w:r>
            <w:proofErr w:type="spellEnd"/>
            <w:r w:rsidRPr="00521AFB">
              <w:rPr>
                <w:rFonts w:ascii="Times New Roman" w:hAnsi="Times New Roman" w:cs="Times New Roman"/>
                <w:b/>
                <w:bCs/>
                <w:sz w:val="24"/>
                <w:szCs w:val="24"/>
              </w:rPr>
              <w:t xml:space="preserve">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finansowania</w:t>
            </w:r>
            <w:proofErr w:type="spellEnd"/>
          </w:p>
        </w:tc>
      </w:tr>
      <w:tr w:rsidR="00E40401" w:rsidRPr="00521AFB" w14:paraId="2BCC34B9" w14:textId="77777777" w:rsidTr="00486676">
        <w:tc>
          <w:tcPr>
            <w:tcW w:w="2518" w:type="dxa"/>
          </w:tcPr>
          <w:p w14:paraId="22960F53" w14:textId="77777777" w:rsidR="00E40401" w:rsidRPr="00521AFB" w:rsidRDefault="00E40401" w:rsidP="005719F9">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 xml:space="preserve">Monitorig </w:t>
            </w:r>
            <w:proofErr w:type="spellStart"/>
            <w:r w:rsidRPr="00521AFB">
              <w:rPr>
                <w:rFonts w:ascii="Times New Roman" w:hAnsi="Times New Roman" w:cs="Times New Roman"/>
                <w:sz w:val="24"/>
                <w:szCs w:val="24"/>
              </w:rPr>
              <w:t>sytuacji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zagrożonych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dysfunkcjami</w:t>
            </w:r>
            <w:proofErr w:type="spellEnd"/>
            <w:r w:rsidRPr="00521AFB">
              <w:rPr>
                <w:rFonts w:ascii="Times New Roman" w:hAnsi="Times New Roman" w:cs="Times New Roman"/>
                <w:sz w:val="24"/>
                <w:szCs w:val="24"/>
              </w:rPr>
              <w:t>/</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dysfunkcyjnych</w:t>
            </w:r>
            <w:proofErr w:type="spellEnd"/>
            <w:r w:rsidRPr="00521AFB">
              <w:rPr>
                <w:rFonts w:ascii="Times New Roman" w:hAnsi="Times New Roman" w:cs="Times New Roman"/>
                <w:sz w:val="24"/>
                <w:szCs w:val="24"/>
              </w:rPr>
              <w:t xml:space="preserve"> oraz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analiza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zjawisk</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rodzących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potrzebę</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ubiegania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się</w:t>
            </w:r>
            <w:proofErr w:type="spellEnd"/>
            <w:r w:rsidRPr="00521AFB">
              <w:rPr>
                <w:rFonts w:ascii="Times New Roman" w:hAnsi="Times New Roman" w:cs="Times New Roman"/>
                <w:sz w:val="24"/>
                <w:szCs w:val="24"/>
              </w:rPr>
              <w:t xml:space="preserve"> o </w:t>
            </w:r>
            <w:proofErr w:type="spellStart"/>
            <w:r w:rsidRPr="00521AFB">
              <w:rPr>
                <w:rFonts w:ascii="Times New Roman" w:hAnsi="Times New Roman" w:cs="Times New Roman"/>
                <w:sz w:val="24"/>
                <w:szCs w:val="24"/>
              </w:rPr>
              <w:t>pomoc</w:t>
            </w:r>
            <w:proofErr w:type="spellEnd"/>
            <w:r w:rsidRPr="00521AFB">
              <w:rPr>
                <w:rFonts w:ascii="Times New Roman" w:hAnsi="Times New Roman" w:cs="Times New Roman"/>
                <w:sz w:val="24"/>
                <w:szCs w:val="24"/>
              </w:rPr>
              <w:t>.</w:t>
            </w:r>
          </w:p>
        </w:tc>
        <w:tc>
          <w:tcPr>
            <w:tcW w:w="2410" w:type="dxa"/>
          </w:tcPr>
          <w:p w14:paraId="71D6A563" w14:textId="0DFAE4E7" w:rsidR="00E40401" w:rsidRPr="00897F6C"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przeprowadzonch </w:t>
            </w:r>
            <w:r w:rsidRPr="00897F6C">
              <w:rPr>
                <w:rFonts w:ascii="Times New Roman" w:hAnsi="Times New Roman" w:cs="Times New Roman"/>
                <w:sz w:val="24"/>
                <w:szCs w:val="24"/>
              </w:rPr>
              <w:br/>
            </w:r>
            <w:proofErr w:type="spellStart"/>
            <w:r w:rsidRPr="00897F6C">
              <w:rPr>
                <w:rFonts w:ascii="Times New Roman" w:hAnsi="Times New Roman" w:cs="Times New Roman"/>
                <w:sz w:val="24"/>
                <w:szCs w:val="24"/>
              </w:rPr>
              <w:t>przez</w:t>
            </w:r>
            <w:proofErr w:type="spellEnd"/>
            <w:r w:rsidRPr="00897F6C">
              <w:rPr>
                <w:rFonts w:ascii="Times New Roman" w:hAnsi="Times New Roman" w:cs="Times New Roman"/>
                <w:sz w:val="24"/>
                <w:szCs w:val="24"/>
              </w:rPr>
              <w:t xml:space="preserve"> pracowników </w:t>
            </w:r>
            <w:r w:rsidRPr="00897F6C">
              <w:rPr>
                <w:rFonts w:ascii="Times New Roman" w:hAnsi="Times New Roman" w:cs="Times New Roman"/>
                <w:sz w:val="24"/>
                <w:szCs w:val="24"/>
              </w:rPr>
              <w:br/>
              <w:t xml:space="preserve">socjalnych </w:t>
            </w:r>
            <w:proofErr w:type="spellStart"/>
            <w:r w:rsidRPr="00897F6C">
              <w:rPr>
                <w:rFonts w:ascii="Times New Roman" w:hAnsi="Times New Roman" w:cs="Times New Roman"/>
                <w:sz w:val="24"/>
                <w:szCs w:val="24"/>
              </w:rPr>
              <w:t>diagnoz</w:t>
            </w:r>
            <w:proofErr w:type="spellEnd"/>
            <w:r w:rsidRPr="00897F6C">
              <w:rPr>
                <w:rFonts w:ascii="Times New Roman" w:hAnsi="Times New Roman" w:cs="Times New Roman"/>
                <w:sz w:val="24"/>
                <w:szCs w:val="24"/>
              </w:rPr>
              <w:t xml:space="preserve"> </w:t>
            </w:r>
            <w:r w:rsidRPr="00897F6C">
              <w:rPr>
                <w:rFonts w:ascii="Times New Roman" w:hAnsi="Times New Roman" w:cs="Times New Roman"/>
                <w:sz w:val="24"/>
                <w:szCs w:val="24"/>
              </w:rPr>
              <w:br/>
            </w:r>
            <w:proofErr w:type="spellStart"/>
            <w:r w:rsidRPr="00897F6C">
              <w:rPr>
                <w:rFonts w:ascii="Times New Roman" w:hAnsi="Times New Roman" w:cs="Times New Roman"/>
                <w:sz w:val="24"/>
                <w:szCs w:val="24"/>
              </w:rPr>
              <w:t>środowiska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rodzinnego</w:t>
            </w:r>
            <w:proofErr w:type="spellEnd"/>
            <w:r w:rsidR="00897F6C">
              <w:rPr>
                <w:rFonts w:ascii="Times New Roman" w:hAnsi="Times New Roman" w:cs="Times New Roman"/>
                <w:sz w:val="24"/>
                <w:szCs w:val="24"/>
              </w:rPr>
              <w:t xml:space="preserve"> - 9</w:t>
            </w:r>
          </w:p>
        </w:tc>
        <w:tc>
          <w:tcPr>
            <w:tcW w:w="1417" w:type="dxa"/>
          </w:tcPr>
          <w:p w14:paraId="5293B6AF"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tc>
        <w:tc>
          <w:tcPr>
            <w:tcW w:w="1701" w:type="dxa"/>
          </w:tcPr>
          <w:p w14:paraId="07D42AD3" w14:textId="3A468E69" w:rsidR="00E40401" w:rsidRPr="00521AFB" w:rsidRDefault="00A539E4"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tc>
        <w:tc>
          <w:tcPr>
            <w:tcW w:w="1950" w:type="dxa"/>
          </w:tcPr>
          <w:p w14:paraId="717B8C8F" w14:textId="77777777"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3EC9D68C" w14:textId="77777777" w:rsidTr="00486676">
        <w:tc>
          <w:tcPr>
            <w:tcW w:w="2518" w:type="dxa"/>
          </w:tcPr>
          <w:p w14:paraId="540F70E7" w14:textId="6884C676"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Współpraca</w:t>
            </w:r>
            <w:proofErr w:type="spellEnd"/>
            <w:r w:rsidRPr="00521AFB">
              <w:rPr>
                <w:rFonts w:ascii="Times New Roman" w:hAnsi="Times New Roman" w:cs="Times New Roman"/>
                <w:sz w:val="24"/>
                <w:szCs w:val="24"/>
              </w:rPr>
              <w:t xml:space="preserve"> </w:t>
            </w:r>
            <w:r w:rsidR="007147FC">
              <w:rPr>
                <w:rFonts w:ascii="Times New Roman" w:hAnsi="Times New Roman" w:cs="Times New Roman"/>
                <w:sz w:val="24"/>
                <w:szCs w:val="24"/>
              </w:rPr>
              <w:t xml:space="preserve">                           </w:t>
            </w:r>
            <w:r w:rsidRPr="00521AFB">
              <w:rPr>
                <w:rFonts w:ascii="Times New Roman" w:hAnsi="Times New Roman" w:cs="Times New Roman"/>
                <w:sz w:val="24"/>
                <w:szCs w:val="24"/>
              </w:rPr>
              <w:t xml:space="preserve">z </w:t>
            </w:r>
            <w:proofErr w:type="spellStart"/>
            <w:r w:rsidRPr="00521AFB">
              <w:rPr>
                <w:rFonts w:ascii="Times New Roman" w:hAnsi="Times New Roman" w:cs="Times New Roman"/>
                <w:sz w:val="24"/>
                <w:szCs w:val="24"/>
              </w:rPr>
              <w:t>kuratorami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sądowymi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policją</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szkołami</w:t>
            </w:r>
            <w:proofErr w:type="spellEnd"/>
            <w:r w:rsidRPr="00521AFB">
              <w:rPr>
                <w:rFonts w:ascii="Times New Roman" w:hAnsi="Times New Roman" w:cs="Times New Roman"/>
                <w:sz w:val="24"/>
                <w:szCs w:val="24"/>
              </w:rPr>
              <w:t xml:space="preserve"> w </w:t>
            </w:r>
            <w:proofErr w:type="spellStart"/>
            <w:r w:rsidRPr="00521AFB">
              <w:rPr>
                <w:rFonts w:ascii="Times New Roman" w:hAnsi="Times New Roman" w:cs="Times New Roman"/>
                <w:sz w:val="24"/>
                <w:szCs w:val="24"/>
              </w:rPr>
              <w:t>celu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wypracowania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wspólnych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działań</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profilaktycznych</w:t>
            </w:r>
            <w:proofErr w:type="spellEnd"/>
            <w:r w:rsidRPr="00521AFB">
              <w:rPr>
                <w:rFonts w:ascii="Times New Roman" w:hAnsi="Times New Roman" w:cs="Times New Roman"/>
                <w:sz w:val="24"/>
                <w:szCs w:val="24"/>
              </w:rPr>
              <w:t>.</w:t>
            </w:r>
          </w:p>
        </w:tc>
        <w:tc>
          <w:tcPr>
            <w:tcW w:w="2410" w:type="dxa"/>
          </w:tcPr>
          <w:p w14:paraId="6F6B23A2" w14:textId="3FB4B979" w:rsidR="00E40401" w:rsidRPr="00521AFB"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podjętych</w:t>
            </w:r>
            <w:proofErr w:type="spellEnd"/>
            <w:r w:rsidRPr="00897F6C">
              <w:rPr>
                <w:rFonts w:ascii="Times New Roman" w:hAnsi="Times New Roman" w:cs="Times New Roman"/>
                <w:sz w:val="24"/>
                <w:szCs w:val="24"/>
              </w:rPr>
              <w:t xml:space="preserve"> </w:t>
            </w:r>
            <w:r w:rsidRPr="00897F6C">
              <w:rPr>
                <w:rFonts w:ascii="Times New Roman" w:hAnsi="Times New Roman" w:cs="Times New Roman"/>
                <w:sz w:val="24"/>
                <w:szCs w:val="24"/>
              </w:rPr>
              <w:br/>
            </w:r>
            <w:proofErr w:type="spellStart"/>
            <w:r w:rsidRPr="00897F6C">
              <w:rPr>
                <w:rFonts w:ascii="Times New Roman" w:hAnsi="Times New Roman" w:cs="Times New Roman"/>
                <w:sz w:val="24"/>
                <w:szCs w:val="24"/>
              </w:rPr>
              <w:t>interwencji</w:t>
            </w:r>
            <w:proofErr w:type="spellEnd"/>
            <w:r w:rsidRPr="00897F6C">
              <w:rPr>
                <w:rFonts w:ascii="Times New Roman" w:hAnsi="Times New Roman" w:cs="Times New Roman"/>
                <w:sz w:val="24"/>
                <w:szCs w:val="24"/>
              </w:rPr>
              <w:t>.</w:t>
            </w:r>
            <w:r w:rsidR="00897F6C">
              <w:rPr>
                <w:rFonts w:ascii="Times New Roman" w:hAnsi="Times New Roman" w:cs="Times New Roman"/>
                <w:sz w:val="24"/>
                <w:szCs w:val="24"/>
              </w:rPr>
              <w:t xml:space="preserve"> - 11</w:t>
            </w:r>
          </w:p>
        </w:tc>
        <w:tc>
          <w:tcPr>
            <w:tcW w:w="1417" w:type="dxa"/>
          </w:tcPr>
          <w:p w14:paraId="7C42F642"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tc>
        <w:tc>
          <w:tcPr>
            <w:tcW w:w="1701" w:type="dxa"/>
          </w:tcPr>
          <w:p w14:paraId="3588EDDE" w14:textId="3FD23739" w:rsidR="00A539E4" w:rsidRDefault="00A539E4"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p w14:paraId="2FEE3E49" w14:textId="7E9D60D1" w:rsidR="00A539E4" w:rsidRPr="00521AFB" w:rsidRDefault="00A539E4"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Asystent</w:t>
            </w:r>
            <w:proofErr w:type="spellEnd"/>
            <w:r>
              <w:rPr>
                <w:rFonts w:ascii="Times New Roman" w:hAnsi="Times New Roman" w:cs="Times New Roman"/>
                <w:sz w:val="24"/>
                <w:szCs w:val="24"/>
              </w:rPr>
              <w:t xml:space="preserve"> rodziny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tc>
        <w:tc>
          <w:tcPr>
            <w:tcW w:w="1950" w:type="dxa"/>
          </w:tcPr>
          <w:p w14:paraId="61D8372E" w14:textId="77777777"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752E9CAE" w14:textId="77777777" w:rsidTr="00486676">
        <w:tc>
          <w:tcPr>
            <w:tcW w:w="2518" w:type="dxa"/>
          </w:tcPr>
          <w:p w14:paraId="603895D8" w14:textId="4BE2B916"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Praca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socjalna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polegająca</w:t>
            </w:r>
            <w:proofErr w:type="spellEnd"/>
            <w:r w:rsidRPr="00521AFB">
              <w:rPr>
                <w:rFonts w:ascii="Times New Roman" w:hAnsi="Times New Roman" w:cs="Times New Roman"/>
                <w:sz w:val="24"/>
                <w:szCs w:val="24"/>
              </w:rPr>
              <w:t xml:space="preserve"> na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wzmacnianiu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lub</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odzyskiwaniu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przez</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rodzinę</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zdolności</w:t>
            </w:r>
            <w:proofErr w:type="spellEnd"/>
            <w:r w:rsidRPr="00521AFB">
              <w:rPr>
                <w:rFonts w:ascii="Times New Roman" w:hAnsi="Times New Roman" w:cs="Times New Roman"/>
                <w:sz w:val="24"/>
                <w:szCs w:val="24"/>
              </w:rPr>
              <w:t xml:space="preserve"> do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pełnienia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prawidłowych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funkcji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w </w:t>
            </w:r>
            <w:proofErr w:type="spellStart"/>
            <w:r w:rsidRPr="00521AFB">
              <w:rPr>
                <w:rFonts w:ascii="Times New Roman" w:hAnsi="Times New Roman" w:cs="Times New Roman"/>
                <w:sz w:val="24"/>
                <w:szCs w:val="24"/>
              </w:rPr>
              <w:t>społeczeństwie</w:t>
            </w:r>
            <w:proofErr w:type="spellEnd"/>
            <w:r w:rsidRPr="00521AFB">
              <w:rPr>
                <w:rFonts w:ascii="Times New Roman" w:hAnsi="Times New Roman" w:cs="Times New Roman"/>
                <w:sz w:val="24"/>
                <w:szCs w:val="24"/>
              </w:rPr>
              <w:t>.</w:t>
            </w:r>
          </w:p>
        </w:tc>
        <w:tc>
          <w:tcPr>
            <w:tcW w:w="2410" w:type="dxa"/>
          </w:tcPr>
          <w:p w14:paraId="75D96944"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objętych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wsparciem</w:t>
            </w:r>
            <w:proofErr w:type="spellEnd"/>
            <w:r w:rsidRPr="00521AFB">
              <w:rPr>
                <w:rFonts w:ascii="Times New Roman" w:hAnsi="Times New Roman" w:cs="Times New Roman"/>
                <w:sz w:val="24"/>
                <w:szCs w:val="24"/>
              </w:rPr>
              <w:t xml:space="preserve"> w </w:t>
            </w:r>
            <w:proofErr w:type="spellStart"/>
            <w:r w:rsidRPr="00521AFB">
              <w:rPr>
                <w:rFonts w:ascii="Times New Roman" w:hAnsi="Times New Roman" w:cs="Times New Roman"/>
                <w:sz w:val="24"/>
                <w:szCs w:val="24"/>
              </w:rPr>
              <w:t>postaci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pracy </w:t>
            </w:r>
            <w:proofErr w:type="spellStart"/>
            <w:r w:rsidRPr="00521AFB">
              <w:rPr>
                <w:rFonts w:ascii="Times New Roman" w:hAnsi="Times New Roman" w:cs="Times New Roman"/>
                <w:sz w:val="24"/>
                <w:szCs w:val="24"/>
              </w:rPr>
              <w:t>socjalnej</w:t>
            </w:r>
            <w:proofErr w:type="spellEnd"/>
            <w:r w:rsidRPr="00521AFB">
              <w:rPr>
                <w:rFonts w:ascii="Times New Roman" w:hAnsi="Times New Roman" w:cs="Times New Roman"/>
                <w:sz w:val="24"/>
                <w:szCs w:val="24"/>
              </w:rPr>
              <w:t xml:space="preserve"> — 484</w:t>
            </w:r>
          </w:p>
        </w:tc>
        <w:tc>
          <w:tcPr>
            <w:tcW w:w="1417" w:type="dxa"/>
          </w:tcPr>
          <w:p w14:paraId="30A841D3"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tc>
        <w:tc>
          <w:tcPr>
            <w:tcW w:w="1701" w:type="dxa"/>
          </w:tcPr>
          <w:p w14:paraId="41F219B0" w14:textId="76982D54" w:rsidR="00E40401" w:rsidRPr="00521AFB"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tc>
        <w:tc>
          <w:tcPr>
            <w:tcW w:w="1950" w:type="dxa"/>
          </w:tcPr>
          <w:p w14:paraId="7FD04D33" w14:textId="77777777"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17EC51BA" w14:textId="77777777" w:rsidTr="00486676">
        <w:tc>
          <w:tcPr>
            <w:tcW w:w="2518" w:type="dxa"/>
          </w:tcPr>
          <w:p w14:paraId="183DA27E" w14:textId="53E36BEA"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lastRenderedPageBreak/>
              <w:t>Motywowanie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członków</w:t>
            </w:r>
            <w:proofErr w:type="spellEnd"/>
            <w:r w:rsidRPr="00521AFB">
              <w:rPr>
                <w:rFonts w:ascii="Times New Roman" w:hAnsi="Times New Roman" w:cs="Times New Roman"/>
                <w:sz w:val="24"/>
                <w:szCs w:val="24"/>
              </w:rPr>
              <w:t xml:space="preserve"> rodziny do </w:t>
            </w:r>
            <w:proofErr w:type="spellStart"/>
            <w:r w:rsidRPr="00521AFB">
              <w:rPr>
                <w:rFonts w:ascii="Times New Roman" w:hAnsi="Times New Roman" w:cs="Times New Roman"/>
                <w:sz w:val="24"/>
                <w:szCs w:val="24"/>
              </w:rPr>
              <w:t>podejmowania</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działań</w:t>
            </w:r>
            <w:proofErr w:type="spellEnd"/>
            <w:r w:rsidRPr="00521AFB">
              <w:rPr>
                <w:rFonts w:ascii="Times New Roman" w:hAnsi="Times New Roman" w:cs="Times New Roman"/>
                <w:sz w:val="24"/>
                <w:szCs w:val="24"/>
              </w:rPr>
              <w:t xml:space="preserve"> na </w:t>
            </w:r>
            <w:proofErr w:type="spellStart"/>
            <w:r w:rsidRPr="00521AFB">
              <w:rPr>
                <w:rFonts w:ascii="Times New Roman" w:hAnsi="Times New Roman" w:cs="Times New Roman"/>
                <w:sz w:val="24"/>
                <w:szCs w:val="24"/>
              </w:rPr>
              <w:t>rzecz</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niwelowania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dysfunkcji</w:t>
            </w:r>
            <w:proofErr w:type="spellEnd"/>
            <w:r w:rsidRPr="00521AFB">
              <w:rPr>
                <w:rFonts w:ascii="Times New Roman" w:hAnsi="Times New Roman" w:cs="Times New Roman"/>
                <w:sz w:val="24"/>
                <w:szCs w:val="24"/>
              </w:rPr>
              <w:t>.</w:t>
            </w:r>
          </w:p>
        </w:tc>
        <w:tc>
          <w:tcPr>
            <w:tcW w:w="2410" w:type="dxa"/>
          </w:tcPr>
          <w:p w14:paraId="0F8F892D"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podjętych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kontraktów</w:t>
            </w:r>
            <w:proofErr w:type="spellEnd"/>
            <w:r w:rsidRPr="00521AFB">
              <w:rPr>
                <w:rFonts w:ascii="Times New Roman" w:hAnsi="Times New Roman" w:cs="Times New Roman"/>
                <w:sz w:val="24"/>
                <w:szCs w:val="24"/>
              </w:rPr>
              <w:t xml:space="preserve"> - 16</w:t>
            </w:r>
          </w:p>
          <w:p w14:paraId="108E4F2E"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założonych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Niebieskich</w:t>
            </w:r>
            <w:proofErr w:type="spellEnd"/>
            <w:r w:rsidRPr="00521AFB">
              <w:rPr>
                <w:rFonts w:ascii="Times New Roman" w:hAnsi="Times New Roman" w:cs="Times New Roman"/>
                <w:sz w:val="24"/>
                <w:szCs w:val="24"/>
              </w:rPr>
              <w:t xml:space="preserve"> Kart - 32</w:t>
            </w:r>
          </w:p>
        </w:tc>
        <w:tc>
          <w:tcPr>
            <w:tcW w:w="1417" w:type="dxa"/>
          </w:tcPr>
          <w:p w14:paraId="3E80444B"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p w14:paraId="59C8CE02" w14:textId="77777777" w:rsidR="00E40401" w:rsidRPr="00521AFB" w:rsidRDefault="00E40401" w:rsidP="005719F9">
            <w:pPr>
              <w:spacing w:line="360" w:lineRule="auto"/>
              <w:jc w:val="center"/>
              <w:rPr>
                <w:rFonts w:ascii="Times New Roman" w:hAnsi="Times New Roman" w:cs="Times New Roman"/>
                <w:sz w:val="24"/>
                <w:szCs w:val="24"/>
              </w:rPr>
            </w:pPr>
          </w:p>
        </w:tc>
        <w:tc>
          <w:tcPr>
            <w:tcW w:w="1701" w:type="dxa"/>
          </w:tcPr>
          <w:p w14:paraId="23C9D115" w14:textId="470FF603" w:rsidR="00E40401"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p w14:paraId="61849AF0" w14:textId="4A5DACBA" w:rsidR="002D5A22" w:rsidRPr="00521AFB"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Członkowie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roboczej</w:t>
            </w:r>
            <w:proofErr w:type="spellEnd"/>
            <w:r w:rsidR="005719F9">
              <w:rPr>
                <w:rFonts w:ascii="Times New Roman" w:hAnsi="Times New Roman" w:cs="Times New Roman"/>
                <w:sz w:val="24"/>
                <w:szCs w:val="24"/>
              </w:rPr>
              <w:t>.</w:t>
            </w:r>
          </w:p>
        </w:tc>
        <w:tc>
          <w:tcPr>
            <w:tcW w:w="1950" w:type="dxa"/>
          </w:tcPr>
          <w:p w14:paraId="3738C50D" w14:textId="77777777"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4586905E" w14:textId="77777777" w:rsidTr="00486676">
        <w:tc>
          <w:tcPr>
            <w:tcW w:w="2518" w:type="dxa"/>
          </w:tcPr>
          <w:p w14:paraId="6008036B" w14:textId="228C4EE8"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Dążenie</w:t>
            </w:r>
            <w:proofErr w:type="spellEnd"/>
            <w:r w:rsidRPr="00521AFB">
              <w:rPr>
                <w:rFonts w:ascii="Times New Roman" w:hAnsi="Times New Roman" w:cs="Times New Roman"/>
                <w:sz w:val="24"/>
                <w:szCs w:val="24"/>
              </w:rPr>
              <w:t xml:space="preserve"> do </w:t>
            </w:r>
            <w:proofErr w:type="spellStart"/>
            <w:r w:rsidRPr="00521AFB">
              <w:rPr>
                <w:rFonts w:ascii="Times New Roman" w:hAnsi="Times New Roman" w:cs="Times New Roman"/>
                <w:sz w:val="24"/>
                <w:szCs w:val="24"/>
              </w:rPr>
              <w:t>reintegracji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poprzez</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pomoc</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rodzinie</w:t>
            </w:r>
            <w:proofErr w:type="spellEnd"/>
            <w:r w:rsidRPr="00521AFB">
              <w:rPr>
                <w:rFonts w:ascii="Times New Roman" w:hAnsi="Times New Roman" w:cs="Times New Roman"/>
                <w:sz w:val="24"/>
                <w:szCs w:val="24"/>
              </w:rPr>
              <w:t xml:space="preserve">, z </w:t>
            </w:r>
            <w:proofErr w:type="spellStart"/>
            <w:r w:rsidRPr="00521AFB">
              <w:rPr>
                <w:rFonts w:ascii="Times New Roman" w:hAnsi="Times New Roman" w:cs="Times New Roman"/>
                <w:sz w:val="24"/>
                <w:szCs w:val="24"/>
              </w:rPr>
              <w:t>której</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zostały</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umieszczone</w:t>
            </w:r>
            <w:proofErr w:type="spellEnd"/>
            <w:r w:rsidR="002D5A22">
              <w:rPr>
                <w:rFonts w:ascii="Times New Roman" w:hAnsi="Times New Roman" w:cs="Times New Roman"/>
                <w:sz w:val="24"/>
                <w:szCs w:val="24"/>
              </w:rPr>
              <w:t xml:space="preserve">                           </w:t>
            </w:r>
            <w:r w:rsidRPr="00521AFB">
              <w:rPr>
                <w:rFonts w:ascii="Times New Roman" w:hAnsi="Times New Roman" w:cs="Times New Roman"/>
                <w:sz w:val="24"/>
                <w:szCs w:val="24"/>
              </w:rPr>
              <w:t xml:space="preserve"> w pieczy zastępczej </w:t>
            </w:r>
            <w:r w:rsidR="002D5A22">
              <w:rPr>
                <w:rFonts w:ascii="Times New Roman" w:hAnsi="Times New Roman" w:cs="Times New Roman"/>
                <w:sz w:val="24"/>
                <w:szCs w:val="24"/>
              </w:rPr>
              <w:t xml:space="preserve">                </w:t>
            </w:r>
            <w:r w:rsidRPr="00521AFB">
              <w:rPr>
                <w:rFonts w:ascii="Times New Roman" w:hAnsi="Times New Roman" w:cs="Times New Roman"/>
                <w:sz w:val="24"/>
                <w:szCs w:val="24"/>
              </w:rPr>
              <w:t xml:space="preserve">w </w:t>
            </w:r>
            <w:proofErr w:type="spellStart"/>
            <w:r w:rsidRPr="00521AFB">
              <w:rPr>
                <w:rFonts w:ascii="Times New Roman" w:hAnsi="Times New Roman" w:cs="Times New Roman"/>
                <w:sz w:val="24"/>
                <w:szCs w:val="24"/>
              </w:rPr>
              <w:t>odbudowaniu</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odpowiedniego</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środowiska</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wychowawczego</w:t>
            </w:r>
            <w:proofErr w:type="spellEnd"/>
            <w:r w:rsidRPr="00521AFB">
              <w:rPr>
                <w:rFonts w:ascii="Times New Roman" w:hAnsi="Times New Roman" w:cs="Times New Roman"/>
                <w:sz w:val="24"/>
                <w:szCs w:val="24"/>
              </w:rPr>
              <w:t xml:space="preserve"> </w:t>
            </w:r>
            <w:r w:rsidR="002D5A22">
              <w:rPr>
                <w:rFonts w:ascii="Times New Roman" w:hAnsi="Times New Roman" w:cs="Times New Roman"/>
                <w:sz w:val="24"/>
                <w:szCs w:val="24"/>
              </w:rPr>
              <w:t xml:space="preserve">                       </w:t>
            </w:r>
            <w:r w:rsidRPr="00521AFB">
              <w:rPr>
                <w:rFonts w:ascii="Times New Roman" w:hAnsi="Times New Roman" w:cs="Times New Roman"/>
                <w:sz w:val="24"/>
                <w:szCs w:val="24"/>
              </w:rPr>
              <w:t xml:space="preserve">z </w:t>
            </w:r>
            <w:proofErr w:type="spellStart"/>
            <w:r w:rsidRPr="00521AFB">
              <w:rPr>
                <w:rFonts w:ascii="Times New Roman" w:hAnsi="Times New Roman" w:cs="Times New Roman"/>
                <w:sz w:val="24"/>
                <w:szCs w:val="24"/>
              </w:rPr>
              <w:t>poprawnymi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relacjami</w:t>
            </w:r>
            <w:proofErr w:type="spellEnd"/>
            <w:r w:rsidRPr="00521AFB">
              <w:rPr>
                <w:rFonts w:ascii="Times New Roman" w:hAnsi="Times New Roman" w:cs="Times New Roman"/>
                <w:sz w:val="24"/>
                <w:szCs w:val="24"/>
              </w:rPr>
              <w:t xml:space="preserve"> i </w:t>
            </w:r>
            <w:proofErr w:type="spellStart"/>
            <w:r w:rsidRPr="00521AFB">
              <w:rPr>
                <w:rFonts w:ascii="Times New Roman" w:hAnsi="Times New Roman" w:cs="Times New Roman"/>
                <w:sz w:val="24"/>
                <w:szCs w:val="24"/>
              </w:rPr>
              <w:t>rolami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pozwalającymi</w:t>
            </w:r>
            <w:proofErr w:type="spellEnd"/>
            <w:r w:rsidRPr="00521AFB">
              <w:rPr>
                <w:rFonts w:ascii="Times New Roman" w:hAnsi="Times New Roman" w:cs="Times New Roman"/>
                <w:sz w:val="24"/>
                <w:szCs w:val="24"/>
              </w:rPr>
              <w:t xml:space="preserve"> na </w:t>
            </w:r>
            <w:proofErr w:type="spellStart"/>
            <w:r w:rsidRPr="00521AFB">
              <w:rPr>
                <w:rFonts w:ascii="Times New Roman" w:hAnsi="Times New Roman" w:cs="Times New Roman"/>
                <w:sz w:val="24"/>
                <w:szCs w:val="24"/>
              </w:rPr>
              <w:t>powrót</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do rodziny </w:t>
            </w:r>
            <w:proofErr w:type="spellStart"/>
            <w:r w:rsidRPr="00521AFB">
              <w:rPr>
                <w:rFonts w:ascii="Times New Roman" w:hAnsi="Times New Roman" w:cs="Times New Roman"/>
                <w:sz w:val="24"/>
                <w:szCs w:val="24"/>
              </w:rPr>
              <w:t>naturalnej</w:t>
            </w:r>
            <w:proofErr w:type="spellEnd"/>
            <w:r w:rsidRPr="00521AFB">
              <w:rPr>
                <w:rFonts w:ascii="Times New Roman" w:hAnsi="Times New Roman" w:cs="Times New Roman"/>
                <w:sz w:val="24"/>
                <w:szCs w:val="24"/>
              </w:rPr>
              <w:t>.</w:t>
            </w:r>
          </w:p>
        </w:tc>
        <w:tc>
          <w:tcPr>
            <w:tcW w:w="2410" w:type="dxa"/>
          </w:tcPr>
          <w:p w14:paraId="2E77F837" w14:textId="46145E59"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objętych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wsparciem</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asystenta</w:t>
            </w:r>
            <w:proofErr w:type="spellEnd"/>
            <w:r w:rsidRPr="00521AFB">
              <w:rPr>
                <w:rFonts w:ascii="Times New Roman" w:hAnsi="Times New Roman" w:cs="Times New Roman"/>
                <w:sz w:val="24"/>
                <w:szCs w:val="24"/>
              </w:rPr>
              <w:t xml:space="preserve"> rodziny, </w:t>
            </w:r>
            <w:proofErr w:type="spellStart"/>
            <w:r w:rsidRPr="00521AFB">
              <w:rPr>
                <w:rFonts w:ascii="Times New Roman" w:hAnsi="Times New Roman" w:cs="Times New Roman"/>
                <w:sz w:val="24"/>
                <w:szCs w:val="24"/>
              </w:rPr>
              <w:t>których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zostały</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umieszczone</w:t>
            </w:r>
            <w:proofErr w:type="spellEnd"/>
            <w:r w:rsidRPr="00521AFB">
              <w:rPr>
                <w:rFonts w:ascii="Times New Roman" w:hAnsi="Times New Roman" w:cs="Times New Roman"/>
                <w:sz w:val="24"/>
                <w:szCs w:val="24"/>
              </w:rPr>
              <w:t xml:space="preserve"> w pieczy zastępczej — </w:t>
            </w:r>
            <w:proofErr w:type="spellStart"/>
            <w:r w:rsidRPr="00521AFB">
              <w:rPr>
                <w:rFonts w:ascii="Times New Roman" w:hAnsi="Times New Roman" w:cs="Times New Roman"/>
                <w:sz w:val="24"/>
                <w:szCs w:val="24"/>
              </w:rPr>
              <w:t>brak</w:t>
            </w:r>
            <w:proofErr w:type="spellEnd"/>
            <w:r w:rsidRPr="00521AFB">
              <w:rPr>
                <w:rFonts w:ascii="Times New Roman" w:hAnsi="Times New Roman" w:cs="Times New Roman"/>
                <w:sz w:val="24"/>
                <w:szCs w:val="24"/>
              </w:rPr>
              <w:t>.</w:t>
            </w:r>
          </w:p>
        </w:tc>
        <w:tc>
          <w:tcPr>
            <w:tcW w:w="1417" w:type="dxa"/>
          </w:tcPr>
          <w:p w14:paraId="4B7A0F60"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tc>
        <w:tc>
          <w:tcPr>
            <w:tcW w:w="1701" w:type="dxa"/>
          </w:tcPr>
          <w:p w14:paraId="24ACB4F6" w14:textId="06B83B08" w:rsidR="00E40401" w:rsidRPr="00521AFB"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p w14:paraId="678C71AF" w14:textId="64BD651D" w:rsidR="00E40401"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r w:rsidR="00E40401" w:rsidRPr="00521AFB">
              <w:rPr>
                <w:rFonts w:ascii="Times New Roman" w:hAnsi="Times New Roman" w:cs="Times New Roman"/>
                <w:sz w:val="24"/>
                <w:szCs w:val="24"/>
              </w:rPr>
              <w:t xml:space="preserve">PCPR </w:t>
            </w:r>
            <w:r w:rsidR="00E40401" w:rsidRPr="00521AFB">
              <w:rPr>
                <w:rFonts w:ascii="Times New Roman" w:hAnsi="Times New Roman" w:cs="Times New Roman"/>
                <w:sz w:val="24"/>
                <w:szCs w:val="24"/>
              </w:rPr>
              <w:br/>
              <w:t>w Radomiu</w:t>
            </w:r>
            <w:r w:rsidR="005719F9">
              <w:rPr>
                <w:rFonts w:ascii="Times New Roman" w:hAnsi="Times New Roman" w:cs="Times New Roman"/>
                <w:sz w:val="24"/>
                <w:szCs w:val="24"/>
              </w:rPr>
              <w:t>,</w:t>
            </w:r>
          </w:p>
          <w:p w14:paraId="10A7081A" w14:textId="50DD071D" w:rsidR="002D5A22" w:rsidRPr="00521AFB" w:rsidRDefault="002D5A22" w:rsidP="00486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Asystent</w:t>
            </w:r>
            <w:proofErr w:type="spellEnd"/>
            <w:r>
              <w:rPr>
                <w:rFonts w:ascii="Times New Roman" w:hAnsi="Times New Roman" w:cs="Times New Roman"/>
                <w:sz w:val="24"/>
                <w:szCs w:val="24"/>
              </w:rPr>
              <w:t xml:space="preserve"> rodziny </w:t>
            </w:r>
            <w:r w:rsidR="007147FC">
              <w:rPr>
                <w:rFonts w:ascii="Times New Roman" w:hAnsi="Times New Roman" w:cs="Times New Roman"/>
                <w:sz w:val="24"/>
                <w:szCs w:val="24"/>
              </w:rPr>
              <w:t>GOPS w Jastrzębi</w:t>
            </w:r>
            <w:r w:rsidR="005719F9">
              <w:rPr>
                <w:rFonts w:ascii="Times New Roman" w:hAnsi="Times New Roman" w:cs="Times New Roman"/>
                <w:sz w:val="24"/>
                <w:szCs w:val="24"/>
              </w:rPr>
              <w:t>.</w:t>
            </w:r>
          </w:p>
        </w:tc>
        <w:tc>
          <w:tcPr>
            <w:tcW w:w="1950" w:type="dxa"/>
          </w:tcPr>
          <w:p w14:paraId="72EE92E7" w14:textId="77777777"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12C83820" w14:textId="77777777" w:rsidTr="00486676">
        <w:tc>
          <w:tcPr>
            <w:tcW w:w="2518" w:type="dxa"/>
          </w:tcPr>
          <w:p w14:paraId="565D4814" w14:textId="2AA6741F" w:rsidR="00E40401" w:rsidRPr="00521AFB" w:rsidRDefault="00E40401" w:rsidP="005719F9">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 xml:space="preserve">W </w:t>
            </w:r>
            <w:proofErr w:type="spellStart"/>
            <w:r w:rsidRPr="00521AFB">
              <w:rPr>
                <w:rFonts w:ascii="Times New Roman" w:hAnsi="Times New Roman" w:cs="Times New Roman"/>
                <w:sz w:val="24"/>
                <w:szCs w:val="24"/>
              </w:rPr>
              <w:t>zależności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od</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zdiagnozowanych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potrzeb</w:t>
            </w:r>
            <w:proofErr w:type="spellEnd"/>
            <w:r w:rsidRPr="00521AFB">
              <w:rPr>
                <w:rFonts w:ascii="Times New Roman" w:hAnsi="Times New Roman" w:cs="Times New Roman"/>
                <w:sz w:val="24"/>
                <w:szCs w:val="24"/>
              </w:rPr>
              <w:t xml:space="preserve"> — </w:t>
            </w:r>
            <w:proofErr w:type="spellStart"/>
            <w:r w:rsidRPr="00521AFB">
              <w:rPr>
                <w:rFonts w:ascii="Times New Roman" w:hAnsi="Times New Roman" w:cs="Times New Roman"/>
                <w:sz w:val="24"/>
                <w:szCs w:val="24"/>
              </w:rPr>
              <w:t>zapewnienie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opieki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rodzinom</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przeżywającym</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trudności</w:t>
            </w:r>
            <w:proofErr w:type="spellEnd"/>
            <w:r w:rsidRPr="00521AFB">
              <w:rPr>
                <w:rFonts w:ascii="Times New Roman" w:hAnsi="Times New Roman" w:cs="Times New Roman"/>
                <w:sz w:val="24"/>
                <w:szCs w:val="24"/>
              </w:rPr>
              <w:t xml:space="preserve"> </w:t>
            </w:r>
            <w:r w:rsidR="007147FC">
              <w:rPr>
                <w:rFonts w:ascii="Times New Roman" w:hAnsi="Times New Roman" w:cs="Times New Roman"/>
                <w:sz w:val="24"/>
                <w:szCs w:val="24"/>
              </w:rPr>
              <w:t xml:space="preserve">                                   </w:t>
            </w:r>
            <w:r w:rsidRPr="00521AFB">
              <w:rPr>
                <w:rFonts w:ascii="Times New Roman" w:hAnsi="Times New Roman" w:cs="Times New Roman"/>
                <w:sz w:val="24"/>
                <w:szCs w:val="24"/>
              </w:rPr>
              <w:t xml:space="preserve">w </w:t>
            </w:r>
            <w:proofErr w:type="spellStart"/>
            <w:r w:rsidRPr="00521AFB">
              <w:rPr>
                <w:rFonts w:ascii="Times New Roman" w:hAnsi="Times New Roman" w:cs="Times New Roman"/>
                <w:sz w:val="24"/>
                <w:szCs w:val="24"/>
              </w:rPr>
              <w:t>wypełnianiu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funkcji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opiekuńczo</w:t>
            </w:r>
            <w:proofErr w:type="spellEnd"/>
            <w:r w:rsidRPr="00521AFB">
              <w:rPr>
                <w:rFonts w:ascii="Times New Roman" w:hAnsi="Times New Roman" w:cs="Times New Roman"/>
                <w:sz w:val="24"/>
                <w:szCs w:val="24"/>
              </w:rPr>
              <w:t xml:space="preserve"> - </w:t>
            </w:r>
            <w:proofErr w:type="spellStart"/>
            <w:r w:rsidRPr="00521AFB">
              <w:rPr>
                <w:rFonts w:ascii="Times New Roman" w:hAnsi="Times New Roman" w:cs="Times New Roman"/>
                <w:sz w:val="24"/>
                <w:szCs w:val="24"/>
              </w:rPr>
              <w:t>wychowawczych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przez</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asystenta</w:t>
            </w:r>
            <w:proofErr w:type="spellEnd"/>
            <w:r w:rsidRPr="00521AFB">
              <w:rPr>
                <w:rFonts w:ascii="Times New Roman" w:hAnsi="Times New Roman" w:cs="Times New Roman"/>
                <w:sz w:val="24"/>
                <w:szCs w:val="24"/>
              </w:rPr>
              <w:t xml:space="preserve"> rodziny.</w:t>
            </w:r>
          </w:p>
        </w:tc>
        <w:tc>
          <w:tcPr>
            <w:tcW w:w="2410" w:type="dxa"/>
          </w:tcPr>
          <w:p w14:paraId="53A3109D" w14:textId="1365DCF2"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asystentów</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pracujących</w:t>
            </w:r>
            <w:proofErr w:type="spellEnd"/>
            <w:r w:rsidRPr="00521AFB">
              <w:rPr>
                <w:rFonts w:ascii="Times New Roman" w:hAnsi="Times New Roman" w:cs="Times New Roman"/>
                <w:sz w:val="24"/>
                <w:szCs w:val="24"/>
              </w:rPr>
              <w:t xml:space="preserve"> na </w:t>
            </w:r>
            <w:proofErr w:type="spellStart"/>
            <w:r w:rsidRPr="00521AFB">
              <w:rPr>
                <w:rFonts w:ascii="Times New Roman" w:hAnsi="Times New Roman" w:cs="Times New Roman"/>
                <w:sz w:val="24"/>
                <w:szCs w:val="24"/>
              </w:rPr>
              <w:t>rzecz</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mieszkańców</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gminy</w:t>
            </w:r>
            <w:proofErr w:type="spellEnd"/>
            <w:r w:rsidRPr="00521AFB">
              <w:rPr>
                <w:rFonts w:ascii="Times New Roman" w:hAnsi="Times New Roman" w:cs="Times New Roman"/>
                <w:sz w:val="24"/>
                <w:szCs w:val="24"/>
              </w:rPr>
              <w:t xml:space="preserve"> - 1.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którym</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przydzielono</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asystenta</w:t>
            </w:r>
            <w:proofErr w:type="spellEnd"/>
            <w:r w:rsidRPr="00521AFB">
              <w:rPr>
                <w:rFonts w:ascii="Times New Roman" w:hAnsi="Times New Roman" w:cs="Times New Roman"/>
                <w:sz w:val="24"/>
                <w:szCs w:val="24"/>
              </w:rPr>
              <w:t xml:space="preserve"> — 9.</w:t>
            </w:r>
          </w:p>
        </w:tc>
        <w:tc>
          <w:tcPr>
            <w:tcW w:w="1417" w:type="dxa"/>
          </w:tcPr>
          <w:p w14:paraId="31C13FB6" w14:textId="77777777" w:rsidR="00E40401" w:rsidRPr="00521AFB" w:rsidRDefault="00E40401" w:rsidP="005719F9">
            <w:pPr>
              <w:spacing w:line="360" w:lineRule="auto"/>
              <w:jc w:val="center"/>
              <w:rPr>
                <w:rFonts w:ascii="Times New Roman" w:hAnsi="Times New Roman" w:cs="Times New Roman"/>
                <w:sz w:val="24"/>
                <w:szCs w:val="24"/>
              </w:rPr>
            </w:pPr>
            <w:r w:rsidRPr="00521AFB">
              <w:rPr>
                <w:rFonts w:ascii="Times New Roman" w:hAnsi="Times New Roman" w:cs="Times New Roman"/>
                <w:sz w:val="24"/>
                <w:szCs w:val="24"/>
              </w:rPr>
              <w:t>2021</w:t>
            </w:r>
          </w:p>
        </w:tc>
        <w:tc>
          <w:tcPr>
            <w:tcW w:w="1701" w:type="dxa"/>
          </w:tcPr>
          <w:p w14:paraId="5DB5F970" w14:textId="5FF162B2" w:rsidR="00E40401" w:rsidRPr="00521AFB" w:rsidRDefault="00E40401" w:rsidP="00486676">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 xml:space="preserve">GOPS </w:t>
            </w:r>
            <w:r w:rsidRPr="00521AFB">
              <w:rPr>
                <w:rFonts w:ascii="Times New Roman" w:hAnsi="Times New Roman" w:cs="Times New Roman"/>
                <w:sz w:val="24"/>
                <w:szCs w:val="24"/>
              </w:rPr>
              <w:br/>
              <w:t>w</w:t>
            </w:r>
            <w:r w:rsidR="005719F9">
              <w:rPr>
                <w:rFonts w:ascii="Times New Roman" w:hAnsi="Times New Roman" w:cs="Times New Roman"/>
                <w:sz w:val="24"/>
                <w:szCs w:val="24"/>
              </w:rPr>
              <w:t xml:space="preserve"> </w:t>
            </w:r>
            <w:r w:rsidRPr="00521AFB">
              <w:rPr>
                <w:rFonts w:ascii="Times New Roman" w:hAnsi="Times New Roman" w:cs="Times New Roman"/>
                <w:sz w:val="24"/>
                <w:szCs w:val="24"/>
              </w:rPr>
              <w:t>Jastrzębi</w:t>
            </w:r>
            <w:r w:rsidR="005719F9">
              <w:rPr>
                <w:rFonts w:ascii="Times New Roman" w:hAnsi="Times New Roman" w:cs="Times New Roman"/>
                <w:sz w:val="24"/>
                <w:szCs w:val="24"/>
              </w:rPr>
              <w:t>.</w:t>
            </w:r>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
        </w:tc>
        <w:tc>
          <w:tcPr>
            <w:tcW w:w="1950" w:type="dxa"/>
          </w:tcPr>
          <w:p w14:paraId="292F331A" w14:textId="7BA8BAFE" w:rsidR="00E40401" w:rsidRPr="00521AFB" w:rsidRDefault="00E40401" w:rsidP="005719F9">
            <w:pPr>
              <w:spacing w:line="360" w:lineRule="auto"/>
              <w:jc w:val="center"/>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
        </w:tc>
      </w:tr>
      <w:bookmarkEnd w:id="2"/>
    </w:tbl>
    <w:p w14:paraId="647273DA" w14:textId="77777777" w:rsidR="00E40401" w:rsidRPr="00521AFB" w:rsidRDefault="00E40401" w:rsidP="00E40401">
      <w:pPr>
        <w:spacing w:line="360" w:lineRule="auto"/>
        <w:jc w:val="both"/>
        <w:rPr>
          <w:rFonts w:ascii="Times New Roman" w:hAnsi="Times New Roman" w:cs="Times New Roman"/>
          <w:sz w:val="24"/>
          <w:szCs w:val="24"/>
        </w:rPr>
        <w:sectPr w:rsidR="00E40401" w:rsidRPr="00521AFB">
          <w:headerReference w:type="default" r:id="rId7"/>
          <w:pgSz w:w="11918" w:h="16854"/>
          <w:pgMar w:top="1800" w:right="1035" w:bottom="615" w:left="1103" w:header="720" w:footer="720" w:gutter="0"/>
          <w:cols w:space="708"/>
        </w:sectPr>
      </w:pPr>
    </w:p>
    <w:p w14:paraId="6AFE0E8E" w14:textId="7B89351A" w:rsidR="00E40401" w:rsidRPr="00521AFB" w:rsidRDefault="00E40401" w:rsidP="00E40401">
      <w:pPr>
        <w:spacing w:line="360" w:lineRule="auto"/>
        <w:jc w:val="both"/>
        <w:rPr>
          <w:rFonts w:ascii="Times New Roman" w:hAnsi="Times New Roman" w:cs="Times New Roman"/>
          <w:sz w:val="24"/>
          <w:szCs w:val="24"/>
        </w:rPr>
      </w:pPr>
      <w:r w:rsidRPr="00521AFB">
        <w:rPr>
          <w:rFonts w:ascii="Times New Roman" w:hAnsi="Times New Roman" w:cs="Times New Roman"/>
          <w:noProof/>
          <w:sz w:val="24"/>
          <w:szCs w:val="24"/>
        </w:rPr>
        <w:lastRenderedPageBreak/>
        <mc:AlternateContent>
          <mc:Choice Requires="wps">
            <w:drawing>
              <wp:anchor distT="0" distB="0" distL="0" distR="0" simplePos="0" relativeHeight="251662336" behindDoc="1" locked="0" layoutInCell="1" allowOverlap="1" wp14:anchorId="2695B379" wp14:editId="5812E965">
                <wp:simplePos x="0" y="0"/>
                <wp:positionH relativeFrom="column">
                  <wp:posOffset>0</wp:posOffset>
                </wp:positionH>
                <wp:positionV relativeFrom="paragraph">
                  <wp:posOffset>9029065</wp:posOffset>
                </wp:positionV>
                <wp:extent cx="6235700" cy="144780"/>
                <wp:effectExtent l="1270" t="0" r="1905"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FE2F" w14:textId="77777777" w:rsidR="00E40401" w:rsidRDefault="00E40401" w:rsidP="00E40401">
                            <w:pPr>
                              <w:spacing w:line="199" w:lineRule="auto"/>
                              <w:ind w:right="684"/>
                              <w:jc w:val="right"/>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B379" id="Pole tekstowe 8" o:spid="_x0000_s1028" type="#_x0000_t202" style="position:absolute;left:0;text-align:left;margin-left:0;margin-top:710.95pt;width:491pt;height:11.4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" filled="f" stroked="f">
                <v:textbox inset="0,0,0,0">
                  <w:txbxContent>
                    <w:p w14:paraId="1BE7FE2F" w14:textId="77777777" w:rsidR="00E40401" w:rsidRDefault="00E40401" w:rsidP="00E40401">
                      <w:pPr>
                        <w:spacing w:line="199" w:lineRule="auto"/>
                        <w:ind w:right="684"/>
                        <w:jc w:val="right"/>
                        <w:rPr>
                          <w:rFonts w:ascii="Times New Roman" w:hAnsi="Times New Roman"/>
                          <w:color w:val="000000"/>
                          <w:sz w:val="24"/>
                        </w:rPr>
                      </w:pPr>
                    </w:p>
                  </w:txbxContent>
                </v:textbox>
                <w10:wrap type="square"/>
              </v:shape>
            </w:pict>
          </mc:Fallback>
        </mc:AlternateContent>
      </w:r>
      <w:bookmarkStart w:id="5" w:name="_Hlk96072337"/>
      <w:r w:rsidRPr="00521AFB">
        <w:rPr>
          <w:rFonts w:ascii="Times New Roman" w:hAnsi="Times New Roman" w:cs="Times New Roman"/>
          <w:b/>
          <w:bCs/>
          <w:sz w:val="24"/>
          <w:szCs w:val="24"/>
        </w:rPr>
        <w:t>Cel szczegółowy:</w:t>
      </w:r>
      <w:r w:rsidRPr="00521AFB">
        <w:rPr>
          <w:rFonts w:ascii="Times New Roman" w:hAnsi="Times New Roman" w:cs="Times New Roman"/>
          <w:sz w:val="24"/>
          <w:szCs w:val="24"/>
        </w:rPr>
        <w:t xml:space="preserve"> Zabezpieczanie podstawowych potrzeb bytowych dziecka</w:t>
      </w:r>
    </w:p>
    <w:p w14:paraId="2F813D45"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Wsparcie i pomoc w ramach tego działania są kierowane do osób i rodzin, które z różnych przyczyn nie mogą funkcjonować prawidłowo w oparciu o posiadane środki i zasoby. Wsparcie jest wielopłaszczyznowe. Obejmuje poprawę warunków bytowych jak i wyrównywanie szans edukacyjnych dzieci i młodzieży, barier w dostępie do leczenia, rehabilitacji, wypoczynku. Rodzinom udzielana jest pomoc finansowa i rzeczowa. Rodzaj, forma i rozmiar świadczeń uzależnione są od okoliczności uzasadniających przyznanie pomocy, własnych zasobów, uprawnień i możliwości osób ubiegających się o przyznanie pomocy, a także od możliwości Ośrodka Pomocy Społecznej.</w:t>
      </w:r>
    </w:p>
    <w:p w14:paraId="0C185843" w14:textId="1C7B0ACB"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 xml:space="preserve">Dzieci z rodzin dysfunkcyjnych uzyskały pomoc w formie posiłków wydawanych na terenie szkoły lub w formie świadczenia pieniężnego na zakup posiłku. Ponadto Gminny Ośrodek Pomocy Społecznej zainteresowanym klientom wydał skierowania do odbioru żywności z Programu Operacyjnego Pomoc Żywnościowa. Pracownicy </w:t>
      </w:r>
      <w:r w:rsidR="002D5A22">
        <w:rPr>
          <w:rFonts w:ascii="Times New Roman" w:hAnsi="Times New Roman" w:cs="Times New Roman"/>
          <w:sz w:val="24"/>
          <w:szCs w:val="24"/>
        </w:rPr>
        <w:t xml:space="preserve">socjalni </w:t>
      </w:r>
      <w:r w:rsidRPr="00521AFB">
        <w:rPr>
          <w:rFonts w:ascii="Times New Roman" w:hAnsi="Times New Roman" w:cs="Times New Roman"/>
          <w:sz w:val="24"/>
          <w:szCs w:val="24"/>
        </w:rPr>
        <w:t xml:space="preserve">GOPS w Jastrzębi dokonywali bieżącej diagnozy i analizy środowisk rodzinnych </w:t>
      </w:r>
      <w:r>
        <w:rPr>
          <w:rFonts w:ascii="Times New Roman" w:hAnsi="Times New Roman" w:cs="Times New Roman"/>
          <w:sz w:val="24"/>
          <w:szCs w:val="24"/>
        </w:rPr>
        <w:t xml:space="preserve"> </w:t>
      </w:r>
      <w:r w:rsidRPr="00521AFB">
        <w:rPr>
          <w:rFonts w:ascii="Times New Roman" w:hAnsi="Times New Roman" w:cs="Times New Roman"/>
          <w:sz w:val="24"/>
          <w:szCs w:val="24"/>
        </w:rPr>
        <w:t xml:space="preserve">za pomocą wywiadu środowiskowego zgodnie z art. 15o Ustawy z dnia 31 marca 2020 r </w:t>
      </w:r>
      <w:r w:rsidRPr="00521AFB">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6890A99F" wp14:editId="10C8221D">
                <wp:simplePos x="0" y="0"/>
                <wp:positionH relativeFrom="column">
                  <wp:posOffset>0</wp:posOffset>
                </wp:positionH>
                <wp:positionV relativeFrom="paragraph">
                  <wp:posOffset>8963025</wp:posOffset>
                </wp:positionV>
                <wp:extent cx="6235700" cy="144145"/>
                <wp:effectExtent l="1270" t="635" r="1905"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9EF0" w14:textId="77777777" w:rsidR="00E40401" w:rsidRDefault="00E40401" w:rsidP="00E40401">
                            <w:pPr>
                              <w:spacing w:line="196" w:lineRule="auto"/>
                              <w:ind w:right="684"/>
                              <w:jc w:val="right"/>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A99F" id="Pole tekstowe 7" o:spid="_x0000_s1029" type="#_x0000_t202" style="position:absolute;left:0;text-align:left;margin-left:0;margin-top:705.75pt;width:491pt;height:11.3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" filled="f" stroked="f">
                <v:textbox inset="0,0,0,0">
                  <w:txbxContent>
                    <w:p w14:paraId="14A69EF0" w14:textId="77777777" w:rsidR="00E40401" w:rsidRDefault="00E40401" w:rsidP="00E40401">
                      <w:pPr>
                        <w:spacing w:line="196" w:lineRule="auto"/>
                        <w:ind w:right="684"/>
                        <w:jc w:val="right"/>
                        <w:rPr>
                          <w:rFonts w:ascii="Times New Roman" w:hAnsi="Times New Roman"/>
                          <w:color w:val="000000"/>
                          <w:sz w:val="24"/>
                        </w:rPr>
                      </w:pPr>
                    </w:p>
                  </w:txbxContent>
                </v:textbox>
                <w10:wrap type="square"/>
              </v:shape>
            </w:pict>
          </mc:Fallback>
        </mc:AlternateContent>
      </w:r>
      <w:r w:rsidRPr="00521AFB">
        <w:rPr>
          <w:rFonts w:ascii="Times New Roman" w:hAnsi="Times New Roman" w:cs="Times New Roman"/>
          <w:sz w:val="24"/>
          <w:szCs w:val="24"/>
        </w:rPr>
        <w:t>o zmianie ustawy o szczególnych rozwiązaniach związanych</w:t>
      </w:r>
      <w:r w:rsidR="002D5A22">
        <w:rPr>
          <w:rFonts w:ascii="Times New Roman" w:hAnsi="Times New Roman" w:cs="Times New Roman"/>
          <w:sz w:val="24"/>
          <w:szCs w:val="24"/>
        </w:rPr>
        <w:t xml:space="preserve">                                 </w:t>
      </w:r>
      <w:r w:rsidRPr="00521AFB">
        <w:rPr>
          <w:rFonts w:ascii="Times New Roman" w:hAnsi="Times New Roman" w:cs="Times New Roman"/>
          <w:sz w:val="24"/>
          <w:szCs w:val="24"/>
        </w:rPr>
        <w:t xml:space="preserve"> z zapobieganiem, przeciwdziałaniem i zwalczaniem COVID-19, innych chorób zakaźnych oraz wywołanych nimi sytuacji kryzysowych oraz niektórych innych ustaw. Monitorowali sytuację zdrowotną dzieci z rodzin</w:t>
      </w:r>
      <w:r w:rsidR="002D5A22">
        <w:rPr>
          <w:rFonts w:ascii="Times New Roman" w:hAnsi="Times New Roman" w:cs="Times New Roman"/>
          <w:sz w:val="24"/>
          <w:szCs w:val="24"/>
        </w:rPr>
        <w:t xml:space="preserve"> z</w:t>
      </w:r>
      <w:r w:rsidRPr="00521AFB">
        <w:rPr>
          <w:rFonts w:ascii="Times New Roman" w:hAnsi="Times New Roman" w:cs="Times New Roman"/>
          <w:sz w:val="24"/>
          <w:szCs w:val="24"/>
        </w:rPr>
        <w:t xml:space="preserve"> </w:t>
      </w:r>
      <w:r w:rsidR="007147FC" w:rsidRPr="00521AFB">
        <w:rPr>
          <w:rFonts w:ascii="Times New Roman" w:hAnsi="Times New Roman" w:cs="Times New Roman"/>
          <w:sz w:val="24"/>
          <w:szCs w:val="24"/>
        </w:rPr>
        <w:t>dysfunkcja</w:t>
      </w:r>
      <w:r w:rsidR="007147FC">
        <w:rPr>
          <w:rFonts w:ascii="Times New Roman" w:hAnsi="Times New Roman" w:cs="Times New Roman"/>
          <w:sz w:val="24"/>
          <w:szCs w:val="24"/>
        </w:rPr>
        <w:t>mi</w:t>
      </w:r>
      <w:r w:rsidRPr="00521AFB">
        <w:rPr>
          <w:rFonts w:ascii="Times New Roman" w:hAnsi="Times New Roman" w:cs="Times New Roman"/>
          <w:sz w:val="24"/>
          <w:szCs w:val="24"/>
        </w:rPr>
        <w:t>. W środowisku domowym sprawdzali czy dziecko ma zapewnione niezbędne potrzeby życiowe: żywność, ubrania, leki w przypadku choroby oraz monitorowano stan zdrowia i higieny.</w:t>
      </w:r>
    </w:p>
    <w:p w14:paraId="1CFEADCD" w14:textId="1FF0FF86"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 xml:space="preserve">Pozostawienie rodzin bez fachowego wsparcia i różnorodnej pomocy specjalistycznej spowoduje wzrost zjawiska dalszej degradacji rodzin i skutkować będzie różnorodnymi konsekwencjami, którymi najbardziej zagrożone będą dzieci. Priorytetem wspierania rodziny jest </w:t>
      </w:r>
      <w:r w:rsidR="002D5A22">
        <w:rPr>
          <w:rFonts w:ascii="Times New Roman" w:hAnsi="Times New Roman" w:cs="Times New Roman"/>
          <w:sz w:val="24"/>
          <w:szCs w:val="24"/>
        </w:rPr>
        <w:t xml:space="preserve">zatem </w:t>
      </w:r>
      <w:r w:rsidRPr="00521AFB">
        <w:rPr>
          <w:rFonts w:ascii="Times New Roman" w:hAnsi="Times New Roman" w:cs="Times New Roman"/>
          <w:sz w:val="24"/>
          <w:szCs w:val="24"/>
        </w:rPr>
        <w:t>zapewnienie odpowiednich warunków rozwoju dzieci, młodzieży oraz kształtowania wartości i norm związanych z ich wychowaniem.</w:t>
      </w:r>
    </w:p>
    <w:p w14:paraId="715E526F" w14:textId="071BBC35"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 przypadku, gdy rodzina jest niewydolna wychowawczo Sąd może postanowić o umieszczeniu dziecka poza rodziną biologiczną. Celem współpracy z rodziną jest motywowanie rodziców do utrzymania regularnego kontaktu z dzieckiem przebywającym w placówce oraz konsekwentne realizowanie założonych celów. Gminny Ośrodek Pomocy Społecznej w Jastrzębi wspiera rodzinę biologiczną w działaniach zmierzających do poprawy ich sytuacji oraz powrotu dziecka do rodziny biologicznej. W 2021 roku z terenu Jastrzębi jedenaścioro dzieci, z sześciu rodzin przebywało</w:t>
      </w:r>
      <w:r w:rsidR="002D5A22">
        <w:rPr>
          <w:rFonts w:ascii="Times New Roman" w:hAnsi="Times New Roman" w:cs="Times New Roman"/>
          <w:sz w:val="24"/>
          <w:szCs w:val="24"/>
        </w:rPr>
        <w:t xml:space="preserve">                              </w:t>
      </w:r>
      <w:r w:rsidRPr="00521AFB">
        <w:rPr>
          <w:rFonts w:ascii="Times New Roman" w:hAnsi="Times New Roman" w:cs="Times New Roman"/>
          <w:sz w:val="24"/>
          <w:szCs w:val="24"/>
        </w:rPr>
        <w:t xml:space="preserve"> w rodzinach zastępczych; finansowano wynagrodzenie trzech rodzin zawodowych.</w:t>
      </w:r>
    </w:p>
    <w:p w14:paraId="4A8D58AC" w14:textId="6258A5F6"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Działania Gminnego Ośrodka Pomocy Społecznej w Jastrzębi polegały na dokonaniu diagnozy sytuacji rodziny. Rodziny</w:t>
      </w:r>
      <w:r w:rsidR="002D5A22">
        <w:rPr>
          <w:rFonts w:ascii="Times New Roman" w:hAnsi="Times New Roman" w:cs="Times New Roman"/>
          <w:sz w:val="24"/>
          <w:szCs w:val="24"/>
        </w:rPr>
        <w:t xml:space="preserve"> z</w:t>
      </w:r>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dysfunkcyj</w:t>
      </w:r>
      <w:r w:rsidR="002D5A22">
        <w:rPr>
          <w:rFonts w:ascii="Times New Roman" w:hAnsi="Times New Roman" w:cs="Times New Roman"/>
          <w:sz w:val="24"/>
          <w:szCs w:val="24"/>
        </w:rPr>
        <w:t>ami</w:t>
      </w:r>
      <w:proofErr w:type="spellEnd"/>
      <w:r w:rsidRPr="00521AFB">
        <w:rPr>
          <w:rFonts w:ascii="Times New Roman" w:hAnsi="Times New Roman" w:cs="Times New Roman"/>
          <w:sz w:val="24"/>
          <w:szCs w:val="24"/>
        </w:rPr>
        <w:t xml:space="preserve">, w których zostały stwierdzone problemy opiekuńczo — </w:t>
      </w:r>
      <w:r w:rsidRPr="00521AFB">
        <w:rPr>
          <w:rFonts w:ascii="Times New Roman" w:hAnsi="Times New Roman" w:cs="Times New Roman"/>
          <w:sz w:val="24"/>
          <w:szCs w:val="24"/>
        </w:rPr>
        <w:lastRenderedPageBreak/>
        <w:t>wychowawcze lub dziecko przebywa w pieczy zastępczej zostały objęte wsparciem asystenta rodziny, który pracował z rodziną biologiczną.</w:t>
      </w:r>
      <w:r w:rsidRPr="00521AFB">
        <w:rPr>
          <w:rFonts w:ascii="Times New Roman" w:hAnsi="Times New Roman" w:cs="Times New Roman"/>
          <w:sz w:val="24"/>
          <w:szCs w:val="24"/>
        </w:rPr>
        <w:tab/>
      </w:r>
      <w:bookmarkEnd w:id="5"/>
    </w:p>
    <w:tbl>
      <w:tblPr>
        <w:tblStyle w:val="Tabela-Siatka"/>
        <w:tblW w:w="0" w:type="auto"/>
        <w:tblLayout w:type="fixed"/>
        <w:tblLook w:val="04A0" w:firstRow="1" w:lastRow="0" w:firstColumn="1" w:lastColumn="0" w:noHBand="0" w:noVBand="1"/>
      </w:tblPr>
      <w:tblGrid>
        <w:gridCol w:w="2235"/>
        <w:gridCol w:w="2268"/>
        <w:gridCol w:w="1701"/>
        <w:gridCol w:w="1842"/>
        <w:gridCol w:w="2050"/>
      </w:tblGrid>
      <w:tr w:rsidR="00E40401" w:rsidRPr="00521AFB" w14:paraId="3CD99096" w14:textId="77777777" w:rsidTr="00486676">
        <w:tc>
          <w:tcPr>
            <w:tcW w:w="10096" w:type="dxa"/>
            <w:gridSpan w:val="5"/>
          </w:tcPr>
          <w:p w14:paraId="2B8F8B23" w14:textId="77777777" w:rsidR="00E40401" w:rsidRPr="00521AFB" w:rsidRDefault="00E40401" w:rsidP="00E40401">
            <w:pPr>
              <w:spacing w:line="360" w:lineRule="auto"/>
              <w:rPr>
                <w:rFonts w:ascii="Times New Roman" w:hAnsi="Times New Roman" w:cs="Times New Roman"/>
                <w:sz w:val="24"/>
                <w:szCs w:val="24"/>
              </w:rPr>
            </w:pPr>
            <w:r w:rsidRPr="00521AFB">
              <w:rPr>
                <w:rFonts w:ascii="Times New Roman" w:hAnsi="Times New Roman" w:cs="Times New Roman"/>
                <w:b/>
                <w:bCs/>
                <w:sz w:val="24"/>
                <w:szCs w:val="24"/>
              </w:rPr>
              <w:t>2. CEL SZCZEGÓŁOWY</w:t>
            </w:r>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Zabezpieczenie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podstawowych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potrzeb</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bytowych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dziecka</w:t>
            </w:r>
            <w:proofErr w:type="spellEnd"/>
            <w:r w:rsidRPr="00521AFB">
              <w:rPr>
                <w:rFonts w:ascii="Times New Roman" w:hAnsi="Times New Roman" w:cs="Times New Roman"/>
                <w:sz w:val="24"/>
                <w:szCs w:val="24"/>
              </w:rPr>
              <w:t>.</w:t>
            </w:r>
          </w:p>
        </w:tc>
      </w:tr>
      <w:tr w:rsidR="00E40401" w:rsidRPr="00521AFB" w14:paraId="35A97508" w14:textId="77777777" w:rsidTr="00486676">
        <w:tc>
          <w:tcPr>
            <w:tcW w:w="2235" w:type="dxa"/>
          </w:tcPr>
          <w:p w14:paraId="018CA04A" w14:textId="77777777" w:rsidR="00E40401" w:rsidRPr="00521AFB" w:rsidRDefault="00E40401" w:rsidP="00E40401">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Nazwa</w:t>
            </w:r>
            <w:proofErr w:type="spellEnd"/>
            <w:r w:rsidRPr="00521AFB">
              <w:rPr>
                <w:rFonts w:ascii="Times New Roman" w:hAnsi="Times New Roman" w:cs="Times New Roman"/>
                <w:b/>
                <w:bCs/>
                <w:sz w:val="24"/>
                <w:szCs w:val="24"/>
              </w:rPr>
              <w:t xml:space="preserve"> zadania</w:t>
            </w:r>
          </w:p>
        </w:tc>
        <w:tc>
          <w:tcPr>
            <w:tcW w:w="2268" w:type="dxa"/>
          </w:tcPr>
          <w:p w14:paraId="0AEDE98A" w14:textId="77777777" w:rsidR="00E40401" w:rsidRPr="00521AFB" w:rsidRDefault="00E40401" w:rsidP="00E40401">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Wskaźnik</w:t>
            </w:r>
            <w:proofErr w:type="spellEnd"/>
            <w:r w:rsidRPr="00521AFB">
              <w:rPr>
                <w:rFonts w:ascii="Times New Roman" w:hAnsi="Times New Roman" w:cs="Times New Roman"/>
                <w:b/>
                <w:bCs/>
                <w:sz w:val="24"/>
                <w:szCs w:val="24"/>
              </w:rPr>
              <w:t xml:space="preserve"> </w:t>
            </w:r>
            <w:proofErr w:type="spellStart"/>
            <w:r w:rsidRPr="00521AFB">
              <w:rPr>
                <w:rFonts w:ascii="Times New Roman" w:hAnsi="Times New Roman" w:cs="Times New Roman"/>
                <w:b/>
                <w:bCs/>
                <w:sz w:val="24"/>
                <w:szCs w:val="24"/>
              </w:rPr>
              <w:t>realizacji</w:t>
            </w:r>
            <w:proofErr w:type="spellEnd"/>
            <w:r w:rsidRPr="00521AFB">
              <w:rPr>
                <w:rFonts w:ascii="Times New Roman" w:hAnsi="Times New Roman" w:cs="Times New Roman"/>
                <w:b/>
                <w:bCs/>
                <w:sz w:val="24"/>
                <w:szCs w:val="24"/>
              </w:rPr>
              <w:t xml:space="preserve"> </w:t>
            </w:r>
            <w:proofErr w:type="spellStart"/>
            <w:r w:rsidRPr="00521AFB">
              <w:rPr>
                <w:rFonts w:ascii="Times New Roman" w:hAnsi="Times New Roman" w:cs="Times New Roman"/>
                <w:b/>
                <w:bCs/>
                <w:sz w:val="24"/>
                <w:szCs w:val="24"/>
              </w:rPr>
              <w:t>działań</w:t>
            </w:r>
            <w:proofErr w:type="spellEnd"/>
          </w:p>
        </w:tc>
        <w:tc>
          <w:tcPr>
            <w:tcW w:w="1701" w:type="dxa"/>
          </w:tcPr>
          <w:p w14:paraId="6424FE84" w14:textId="77777777" w:rsidR="00E40401" w:rsidRPr="00521AFB" w:rsidRDefault="00E40401" w:rsidP="00E40401">
            <w:pPr>
              <w:spacing w:line="360" w:lineRule="auto"/>
              <w:rPr>
                <w:rFonts w:ascii="Times New Roman" w:hAnsi="Times New Roman" w:cs="Times New Roman"/>
                <w:b/>
                <w:bCs/>
                <w:sz w:val="24"/>
                <w:szCs w:val="24"/>
              </w:rPr>
            </w:pPr>
            <w:r w:rsidRPr="00521AFB">
              <w:rPr>
                <w:rFonts w:ascii="Times New Roman" w:hAnsi="Times New Roman" w:cs="Times New Roman"/>
                <w:b/>
                <w:bCs/>
                <w:sz w:val="24"/>
                <w:szCs w:val="24"/>
              </w:rPr>
              <w:t xml:space="preserve">Okres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realizacji</w:t>
            </w:r>
            <w:proofErr w:type="spellEnd"/>
          </w:p>
        </w:tc>
        <w:tc>
          <w:tcPr>
            <w:tcW w:w="1842" w:type="dxa"/>
          </w:tcPr>
          <w:p w14:paraId="7A44F9CF" w14:textId="77777777" w:rsidR="00E40401" w:rsidRPr="00521AFB" w:rsidRDefault="00E40401" w:rsidP="00E40401">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Realizator</w:t>
            </w:r>
            <w:proofErr w:type="spellEnd"/>
          </w:p>
        </w:tc>
        <w:tc>
          <w:tcPr>
            <w:tcW w:w="2050" w:type="dxa"/>
          </w:tcPr>
          <w:p w14:paraId="43307947" w14:textId="77777777" w:rsidR="00E40401" w:rsidRPr="00521AFB" w:rsidRDefault="00E40401" w:rsidP="00E40401">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Źródła</w:t>
            </w:r>
            <w:proofErr w:type="spellEnd"/>
            <w:r w:rsidRPr="00521AFB">
              <w:rPr>
                <w:rFonts w:ascii="Times New Roman" w:hAnsi="Times New Roman" w:cs="Times New Roman"/>
                <w:b/>
                <w:bCs/>
                <w:sz w:val="24"/>
                <w:szCs w:val="24"/>
              </w:rPr>
              <w:t xml:space="preserve">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finansowania</w:t>
            </w:r>
            <w:proofErr w:type="spellEnd"/>
          </w:p>
        </w:tc>
      </w:tr>
      <w:tr w:rsidR="00E40401" w:rsidRPr="00521AFB" w14:paraId="43A7AEA9" w14:textId="77777777" w:rsidTr="00486676">
        <w:tc>
          <w:tcPr>
            <w:tcW w:w="2235" w:type="dxa"/>
          </w:tcPr>
          <w:p w14:paraId="40FB7E63" w14:textId="47424A24" w:rsidR="00E40401" w:rsidRPr="00521AFB" w:rsidRDefault="00E40401" w:rsidP="005719F9">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 xml:space="preserve">Zapewnienie pomocy </w:t>
            </w:r>
            <w:proofErr w:type="spellStart"/>
            <w:r w:rsidRPr="00521AFB">
              <w:rPr>
                <w:rFonts w:ascii="Times New Roman" w:hAnsi="Times New Roman" w:cs="Times New Roman"/>
                <w:sz w:val="24"/>
                <w:szCs w:val="24"/>
              </w:rPr>
              <w:t>materialnej</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i </w:t>
            </w:r>
            <w:proofErr w:type="spellStart"/>
            <w:r w:rsidRPr="00521AFB">
              <w:rPr>
                <w:rFonts w:ascii="Times New Roman" w:hAnsi="Times New Roman" w:cs="Times New Roman"/>
                <w:sz w:val="24"/>
                <w:szCs w:val="24"/>
              </w:rPr>
              <w:t>rzeczowej</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rodzinom</w:t>
            </w:r>
            <w:proofErr w:type="spellEnd"/>
            <w:r w:rsidRPr="00521AFB">
              <w:rPr>
                <w:rFonts w:ascii="Times New Roman" w:hAnsi="Times New Roman" w:cs="Times New Roman"/>
                <w:sz w:val="24"/>
                <w:szCs w:val="24"/>
              </w:rPr>
              <w:t>.</w:t>
            </w:r>
          </w:p>
        </w:tc>
        <w:tc>
          <w:tcPr>
            <w:tcW w:w="2268" w:type="dxa"/>
            <w:shd w:val="clear" w:color="auto" w:fill="auto"/>
          </w:tcPr>
          <w:p w14:paraId="0B2C6493"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Powody</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przyznania</w:t>
            </w:r>
            <w:proofErr w:type="spellEnd"/>
            <w:r w:rsidRPr="00521AFB">
              <w:rPr>
                <w:rFonts w:ascii="Times New Roman" w:hAnsi="Times New Roman" w:cs="Times New Roman"/>
                <w:sz w:val="24"/>
                <w:szCs w:val="24"/>
              </w:rPr>
              <w:t xml:space="preserve"> pomocy:</w:t>
            </w:r>
          </w:p>
          <w:p w14:paraId="411B0F41"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Bezrobocie</w:t>
            </w:r>
            <w:proofErr w:type="spellEnd"/>
            <w:r w:rsidRPr="00521AFB">
              <w:rPr>
                <w:rFonts w:ascii="Times New Roman" w:hAnsi="Times New Roman" w:cs="Times New Roman"/>
                <w:sz w:val="24"/>
                <w:szCs w:val="24"/>
              </w:rPr>
              <w:t xml:space="preserve"> – 43 rodziny</w:t>
            </w:r>
          </w:p>
          <w:p w14:paraId="4624FEC3"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Długotrwała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lub</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ciężka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choroba</w:t>
            </w:r>
            <w:proofErr w:type="spellEnd"/>
            <w:r w:rsidRPr="00521AFB">
              <w:rPr>
                <w:rFonts w:ascii="Times New Roman" w:hAnsi="Times New Roman" w:cs="Times New Roman"/>
                <w:sz w:val="24"/>
                <w:szCs w:val="24"/>
              </w:rPr>
              <w:t xml:space="preserve"> – 43 rodziny</w:t>
            </w:r>
          </w:p>
          <w:p w14:paraId="144E69FE"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Niepełnosprawność</w:t>
            </w:r>
            <w:proofErr w:type="spellEnd"/>
            <w:r w:rsidRPr="00521AFB">
              <w:rPr>
                <w:rFonts w:ascii="Times New Roman" w:hAnsi="Times New Roman" w:cs="Times New Roman"/>
                <w:sz w:val="24"/>
                <w:szCs w:val="24"/>
              </w:rPr>
              <w:t xml:space="preserve"> – 37 </w:t>
            </w:r>
            <w:proofErr w:type="spellStart"/>
            <w:r w:rsidRPr="00521AFB">
              <w:rPr>
                <w:rFonts w:ascii="Times New Roman" w:hAnsi="Times New Roman" w:cs="Times New Roman"/>
                <w:sz w:val="24"/>
                <w:szCs w:val="24"/>
              </w:rPr>
              <w:t>rodzin</w:t>
            </w:r>
            <w:proofErr w:type="spellEnd"/>
          </w:p>
          <w:p w14:paraId="1F44DF03"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Potrzeba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ochrony</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macierzyństwa</w:t>
            </w:r>
            <w:proofErr w:type="spellEnd"/>
            <w:r w:rsidRPr="00521AFB">
              <w:rPr>
                <w:rFonts w:ascii="Times New Roman" w:hAnsi="Times New Roman" w:cs="Times New Roman"/>
                <w:sz w:val="24"/>
                <w:szCs w:val="24"/>
              </w:rPr>
              <w:t xml:space="preserve"> – 29 </w:t>
            </w:r>
            <w:proofErr w:type="spellStart"/>
            <w:r w:rsidRPr="00521AFB">
              <w:rPr>
                <w:rFonts w:ascii="Times New Roman" w:hAnsi="Times New Roman" w:cs="Times New Roman"/>
                <w:sz w:val="24"/>
                <w:szCs w:val="24"/>
              </w:rPr>
              <w:t>rodzin</w:t>
            </w:r>
            <w:proofErr w:type="spellEnd"/>
          </w:p>
          <w:p w14:paraId="302C303C"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Ubóstwo</w:t>
            </w:r>
            <w:proofErr w:type="spellEnd"/>
            <w:r w:rsidRPr="00521AFB">
              <w:rPr>
                <w:rFonts w:ascii="Times New Roman" w:hAnsi="Times New Roman" w:cs="Times New Roman"/>
                <w:sz w:val="24"/>
                <w:szCs w:val="24"/>
              </w:rPr>
              <w:t xml:space="preserve"> – 28 </w:t>
            </w:r>
            <w:proofErr w:type="spellStart"/>
            <w:r w:rsidRPr="00521AFB">
              <w:rPr>
                <w:rFonts w:ascii="Times New Roman" w:hAnsi="Times New Roman" w:cs="Times New Roman"/>
                <w:sz w:val="24"/>
                <w:szCs w:val="24"/>
              </w:rPr>
              <w:t>rodzin</w:t>
            </w:r>
            <w:proofErr w:type="spellEnd"/>
          </w:p>
          <w:p w14:paraId="2A4345D7"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Wielodzietność</w:t>
            </w:r>
            <w:proofErr w:type="spellEnd"/>
            <w:r w:rsidRPr="00521AFB">
              <w:rPr>
                <w:rFonts w:ascii="Times New Roman" w:hAnsi="Times New Roman" w:cs="Times New Roman"/>
                <w:sz w:val="24"/>
                <w:szCs w:val="24"/>
              </w:rPr>
              <w:t xml:space="preserve"> – 24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
          <w:p w14:paraId="71DB0CFD"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Bezradność</w:t>
            </w:r>
            <w:proofErr w:type="spellEnd"/>
            <w:r w:rsidRPr="00521AFB">
              <w:rPr>
                <w:rFonts w:ascii="Times New Roman" w:hAnsi="Times New Roman" w:cs="Times New Roman"/>
                <w:sz w:val="24"/>
                <w:szCs w:val="24"/>
              </w:rPr>
              <w:t xml:space="preserve"> w </w:t>
            </w:r>
            <w:proofErr w:type="spellStart"/>
            <w:r w:rsidRPr="00521AFB">
              <w:rPr>
                <w:rFonts w:ascii="Times New Roman" w:hAnsi="Times New Roman" w:cs="Times New Roman"/>
                <w:sz w:val="24"/>
                <w:szCs w:val="24"/>
              </w:rPr>
              <w:t>sprawach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opiekuńczo-wychowawczych</w:t>
            </w:r>
            <w:proofErr w:type="spellEnd"/>
            <w:r w:rsidRPr="00521AFB">
              <w:rPr>
                <w:rFonts w:ascii="Times New Roman" w:hAnsi="Times New Roman" w:cs="Times New Roman"/>
                <w:sz w:val="24"/>
                <w:szCs w:val="24"/>
              </w:rPr>
              <w:t xml:space="preserve"> i </w:t>
            </w:r>
            <w:proofErr w:type="spellStart"/>
            <w:r w:rsidRPr="00521AFB">
              <w:rPr>
                <w:rFonts w:ascii="Times New Roman" w:hAnsi="Times New Roman" w:cs="Times New Roman"/>
                <w:sz w:val="24"/>
                <w:szCs w:val="24"/>
              </w:rPr>
              <w:t>prowadzeniu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gospodarstwa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domowego</w:t>
            </w:r>
            <w:proofErr w:type="spellEnd"/>
            <w:r w:rsidRPr="00521AFB">
              <w:rPr>
                <w:rFonts w:ascii="Times New Roman" w:hAnsi="Times New Roman" w:cs="Times New Roman"/>
                <w:sz w:val="24"/>
                <w:szCs w:val="24"/>
              </w:rPr>
              <w:t xml:space="preserve"> – 13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p>
          <w:p w14:paraId="7B8E357A"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Alkoholizm</w:t>
            </w:r>
            <w:proofErr w:type="spellEnd"/>
            <w:r w:rsidRPr="00521AFB">
              <w:rPr>
                <w:rFonts w:ascii="Times New Roman" w:hAnsi="Times New Roman" w:cs="Times New Roman"/>
                <w:sz w:val="24"/>
                <w:szCs w:val="24"/>
              </w:rPr>
              <w:t xml:space="preserve"> – 3 rodziny</w:t>
            </w:r>
          </w:p>
          <w:p w14:paraId="21E30EDD" w14:textId="3D1AA6EB"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lastRenderedPageBreak/>
              <w:t>Zdarzenia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losowe</w:t>
            </w:r>
            <w:proofErr w:type="spellEnd"/>
            <w:r w:rsidRPr="00521AFB">
              <w:rPr>
                <w:rFonts w:ascii="Times New Roman" w:hAnsi="Times New Roman" w:cs="Times New Roman"/>
                <w:sz w:val="24"/>
                <w:szCs w:val="24"/>
              </w:rPr>
              <w:t xml:space="preserve"> – 1 </w:t>
            </w:r>
            <w:proofErr w:type="spellStart"/>
            <w:r w:rsidRPr="00521AFB">
              <w:rPr>
                <w:rFonts w:ascii="Times New Roman" w:hAnsi="Times New Roman" w:cs="Times New Roman"/>
                <w:sz w:val="24"/>
                <w:szCs w:val="24"/>
              </w:rPr>
              <w:t>rodzina</w:t>
            </w:r>
            <w:proofErr w:type="spellEnd"/>
          </w:p>
        </w:tc>
        <w:tc>
          <w:tcPr>
            <w:tcW w:w="1701" w:type="dxa"/>
          </w:tcPr>
          <w:p w14:paraId="1EBDFEEB" w14:textId="77777777"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lastRenderedPageBreak/>
              <w:t>2021</w:t>
            </w:r>
          </w:p>
        </w:tc>
        <w:tc>
          <w:tcPr>
            <w:tcW w:w="1842" w:type="dxa"/>
          </w:tcPr>
          <w:p w14:paraId="79E92D8C" w14:textId="332650AA"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 xml:space="preserve">GOPS </w:t>
            </w:r>
            <w:r w:rsidRPr="00521AFB">
              <w:rPr>
                <w:rFonts w:ascii="Times New Roman" w:hAnsi="Times New Roman" w:cs="Times New Roman"/>
                <w:sz w:val="24"/>
                <w:szCs w:val="24"/>
              </w:rPr>
              <w:br/>
              <w:t>w Jastrzębi</w:t>
            </w:r>
            <w:r w:rsidR="005719F9">
              <w:rPr>
                <w:rFonts w:ascii="Times New Roman" w:hAnsi="Times New Roman" w:cs="Times New Roman"/>
                <w:sz w:val="24"/>
                <w:szCs w:val="24"/>
              </w:rPr>
              <w:t>.</w:t>
            </w:r>
          </w:p>
        </w:tc>
        <w:tc>
          <w:tcPr>
            <w:tcW w:w="2050" w:type="dxa"/>
          </w:tcPr>
          <w:p w14:paraId="01854C33"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p w14:paraId="71C8E936"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Dotacja</w:t>
            </w:r>
            <w:proofErr w:type="spellEnd"/>
            <w:r w:rsidRPr="00521AFB">
              <w:rPr>
                <w:rFonts w:ascii="Times New Roman" w:hAnsi="Times New Roman" w:cs="Times New Roman"/>
                <w:sz w:val="24"/>
                <w:szCs w:val="24"/>
              </w:rPr>
              <w:t xml:space="preserve"> z </w:t>
            </w:r>
            <w:proofErr w:type="spellStart"/>
            <w:r w:rsidRPr="00521AFB">
              <w:rPr>
                <w:rFonts w:ascii="Times New Roman" w:hAnsi="Times New Roman" w:cs="Times New Roman"/>
                <w:sz w:val="24"/>
                <w:szCs w:val="24"/>
              </w:rPr>
              <w:t>budżetu</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państwa</w:t>
            </w:r>
            <w:proofErr w:type="spellEnd"/>
          </w:p>
        </w:tc>
      </w:tr>
      <w:tr w:rsidR="00E40401" w:rsidRPr="00521AFB" w14:paraId="7A447E3A" w14:textId="77777777" w:rsidTr="00486676">
        <w:tc>
          <w:tcPr>
            <w:tcW w:w="2235" w:type="dxa"/>
          </w:tcPr>
          <w:p w14:paraId="12E459F2" w14:textId="77777777"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Objęcie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dożywianiem</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wszystkich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potrzebujących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w:t>
            </w:r>
          </w:p>
        </w:tc>
        <w:tc>
          <w:tcPr>
            <w:tcW w:w="2268" w:type="dxa"/>
          </w:tcPr>
          <w:p w14:paraId="5D5B5681" w14:textId="6963A2DC" w:rsidR="00E40401" w:rsidRPr="00521AFB" w:rsidRDefault="00E40401" w:rsidP="005719F9">
            <w:pPr>
              <w:spacing w:line="360" w:lineRule="auto"/>
              <w:rPr>
                <w:rFonts w:ascii="Times New Roman" w:hAnsi="Times New Roman" w:cs="Times New Roman"/>
                <w:sz w:val="24"/>
                <w:szCs w:val="24"/>
              </w:rPr>
            </w:pPr>
            <w:proofErr w:type="spellStart"/>
            <w:r w:rsidRPr="002D5A22">
              <w:rPr>
                <w:rFonts w:ascii="Times New Roman" w:hAnsi="Times New Roman" w:cs="Times New Roman"/>
                <w:sz w:val="24"/>
                <w:szCs w:val="24"/>
              </w:rPr>
              <w:t>Liczba</w:t>
            </w:r>
            <w:proofErr w:type="spellEnd"/>
            <w:r w:rsidRPr="002D5A22">
              <w:rPr>
                <w:rFonts w:ascii="Times New Roman" w:hAnsi="Times New Roman" w:cs="Times New Roman"/>
                <w:sz w:val="24"/>
                <w:szCs w:val="24"/>
              </w:rPr>
              <w:t xml:space="preserve"> </w:t>
            </w:r>
            <w:proofErr w:type="spellStart"/>
            <w:r w:rsidRPr="002D5A22">
              <w:rPr>
                <w:rFonts w:ascii="Times New Roman" w:hAnsi="Times New Roman" w:cs="Times New Roman"/>
                <w:sz w:val="24"/>
                <w:szCs w:val="24"/>
              </w:rPr>
              <w:t>dzieci</w:t>
            </w:r>
            <w:proofErr w:type="spellEnd"/>
            <w:r w:rsidRPr="002D5A22">
              <w:rPr>
                <w:rFonts w:ascii="Times New Roman" w:hAnsi="Times New Roman" w:cs="Times New Roman"/>
                <w:sz w:val="24"/>
                <w:szCs w:val="24"/>
              </w:rPr>
              <w:t xml:space="preserve"> </w:t>
            </w:r>
            <w:proofErr w:type="spellStart"/>
            <w:r w:rsidRPr="002D5A22">
              <w:rPr>
                <w:rFonts w:ascii="Times New Roman" w:hAnsi="Times New Roman" w:cs="Times New Roman"/>
                <w:sz w:val="24"/>
                <w:szCs w:val="24"/>
              </w:rPr>
              <w:t>korzystających</w:t>
            </w:r>
            <w:proofErr w:type="spellEnd"/>
            <w:r w:rsidRPr="002D5A22">
              <w:rPr>
                <w:rFonts w:ascii="Times New Roman" w:hAnsi="Times New Roman" w:cs="Times New Roman"/>
                <w:sz w:val="24"/>
                <w:szCs w:val="24"/>
              </w:rPr>
              <w:t xml:space="preserve"> </w:t>
            </w:r>
            <w:r w:rsidR="005719F9">
              <w:rPr>
                <w:rFonts w:ascii="Times New Roman" w:hAnsi="Times New Roman" w:cs="Times New Roman"/>
                <w:sz w:val="24"/>
                <w:szCs w:val="24"/>
              </w:rPr>
              <w:t xml:space="preserve">                                    </w:t>
            </w:r>
            <w:r w:rsidRPr="002D5A22">
              <w:rPr>
                <w:rFonts w:ascii="Times New Roman" w:hAnsi="Times New Roman" w:cs="Times New Roman"/>
                <w:sz w:val="24"/>
                <w:szCs w:val="24"/>
              </w:rPr>
              <w:t xml:space="preserve">z </w:t>
            </w:r>
            <w:proofErr w:type="spellStart"/>
            <w:r w:rsidRPr="002D5A22">
              <w:rPr>
                <w:rFonts w:ascii="Times New Roman" w:hAnsi="Times New Roman" w:cs="Times New Roman"/>
                <w:sz w:val="24"/>
                <w:szCs w:val="24"/>
              </w:rPr>
              <w:t>posiłków</w:t>
            </w:r>
            <w:proofErr w:type="spellEnd"/>
            <w:r w:rsidRPr="00521AFB">
              <w:rPr>
                <w:rFonts w:ascii="Times New Roman" w:hAnsi="Times New Roman" w:cs="Times New Roman"/>
                <w:sz w:val="24"/>
                <w:szCs w:val="24"/>
              </w:rPr>
              <w:t xml:space="preserve"> </w:t>
            </w:r>
            <w:r w:rsidR="002D5A22">
              <w:rPr>
                <w:rFonts w:ascii="Times New Roman" w:hAnsi="Times New Roman" w:cs="Times New Roman"/>
                <w:sz w:val="24"/>
                <w:szCs w:val="24"/>
              </w:rPr>
              <w:t>- 91</w:t>
            </w:r>
          </w:p>
        </w:tc>
        <w:tc>
          <w:tcPr>
            <w:tcW w:w="1701" w:type="dxa"/>
          </w:tcPr>
          <w:p w14:paraId="1412788B" w14:textId="77777777"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23A732A2" w14:textId="4A6437CE"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 xml:space="preserve">GOPS </w:t>
            </w:r>
            <w:r w:rsidRPr="00521AFB">
              <w:rPr>
                <w:rFonts w:ascii="Times New Roman" w:hAnsi="Times New Roman" w:cs="Times New Roman"/>
                <w:sz w:val="24"/>
                <w:szCs w:val="24"/>
              </w:rPr>
              <w:br/>
              <w:t>w Jastrzębi</w:t>
            </w:r>
            <w:r w:rsidR="005719F9">
              <w:rPr>
                <w:rFonts w:ascii="Times New Roman" w:hAnsi="Times New Roman" w:cs="Times New Roman"/>
                <w:sz w:val="24"/>
                <w:szCs w:val="24"/>
              </w:rPr>
              <w:t>.</w:t>
            </w:r>
          </w:p>
        </w:tc>
        <w:tc>
          <w:tcPr>
            <w:tcW w:w="2050" w:type="dxa"/>
          </w:tcPr>
          <w:p w14:paraId="604E24ED" w14:textId="32207BD4" w:rsidR="00E40401"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p w14:paraId="233B46E3" w14:textId="249177BE" w:rsidR="002D5A22" w:rsidRPr="00521AFB"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Dotacja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budżetu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Państwa</w:t>
            </w:r>
            <w:proofErr w:type="spellEnd"/>
          </w:p>
          <w:p w14:paraId="3FB412DD" w14:textId="3181A32D"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Program</w:t>
            </w:r>
            <w:r>
              <w:rPr>
                <w:rFonts w:ascii="Times New Roman" w:hAnsi="Times New Roman" w:cs="Times New Roman"/>
                <w:sz w:val="24"/>
                <w:szCs w:val="24"/>
              </w:rPr>
              <w:t xml:space="preserve"> </w:t>
            </w:r>
            <w:r w:rsidRPr="00521AFB">
              <w:rPr>
                <w:rFonts w:ascii="Times New Roman" w:hAnsi="Times New Roman" w:cs="Times New Roman"/>
                <w:sz w:val="24"/>
                <w:szCs w:val="24"/>
              </w:rPr>
              <w:t>„</w:t>
            </w:r>
            <w:proofErr w:type="spellStart"/>
            <w:r w:rsidRPr="00521AFB">
              <w:rPr>
                <w:rFonts w:ascii="Times New Roman" w:hAnsi="Times New Roman" w:cs="Times New Roman"/>
                <w:sz w:val="24"/>
                <w:szCs w:val="24"/>
              </w:rPr>
              <w:t>Posiłek</w:t>
            </w:r>
            <w:proofErr w:type="spellEnd"/>
            <w:r w:rsidRPr="00521AFB">
              <w:rPr>
                <w:rFonts w:ascii="Times New Roman" w:hAnsi="Times New Roman" w:cs="Times New Roman"/>
                <w:sz w:val="24"/>
                <w:szCs w:val="24"/>
              </w:rPr>
              <w:t xml:space="preserve"> w </w:t>
            </w:r>
            <w:proofErr w:type="spellStart"/>
            <w:r w:rsidRPr="00521AFB">
              <w:rPr>
                <w:rFonts w:ascii="Times New Roman" w:hAnsi="Times New Roman" w:cs="Times New Roman"/>
                <w:sz w:val="24"/>
                <w:szCs w:val="24"/>
              </w:rPr>
              <w:t>szkole</w:t>
            </w:r>
            <w:proofErr w:type="spellEnd"/>
            <w:r>
              <w:rPr>
                <w:rFonts w:ascii="Times New Roman" w:hAnsi="Times New Roman" w:cs="Times New Roman"/>
                <w:sz w:val="24"/>
                <w:szCs w:val="24"/>
              </w:rPr>
              <w:t xml:space="preserve"> </w:t>
            </w:r>
            <w:r w:rsidRPr="00521AFB">
              <w:rPr>
                <w:rFonts w:ascii="Times New Roman" w:hAnsi="Times New Roman" w:cs="Times New Roman"/>
                <w:sz w:val="24"/>
                <w:szCs w:val="24"/>
              </w:rPr>
              <w:t xml:space="preserve">i w </w:t>
            </w:r>
            <w:proofErr w:type="spellStart"/>
            <w:r w:rsidRPr="00521AFB">
              <w:rPr>
                <w:rFonts w:ascii="Times New Roman" w:hAnsi="Times New Roman" w:cs="Times New Roman"/>
                <w:sz w:val="24"/>
                <w:szCs w:val="24"/>
              </w:rPr>
              <w:t>domu</w:t>
            </w:r>
            <w:proofErr w:type="spellEnd"/>
            <w:r w:rsidRPr="00521AFB">
              <w:rPr>
                <w:rFonts w:ascii="Times New Roman" w:hAnsi="Times New Roman" w:cs="Times New Roman"/>
                <w:sz w:val="24"/>
                <w:szCs w:val="24"/>
              </w:rPr>
              <w:t>"</w:t>
            </w:r>
          </w:p>
        </w:tc>
      </w:tr>
      <w:tr w:rsidR="00E40401" w:rsidRPr="00521AFB" w14:paraId="07541FD9" w14:textId="77777777" w:rsidTr="00486676">
        <w:tc>
          <w:tcPr>
            <w:tcW w:w="2235" w:type="dxa"/>
          </w:tcPr>
          <w:p w14:paraId="30AB5E06" w14:textId="77777777"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Monitorowanie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sytuacji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zdrowotnej</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 xml:space="preserve"> z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dysfunkcyjnych</w:t>
            </w:r>
            <w:proofErr w:type="spellEnd"/>
            <w:r w:rsidRPr="00521AFB">
              <w:rPr>
                <w:rFonts w:ascii="Times New Roman" w:hAnsi="Times New Roman" w:cs="Times New Roman"/>
                <w:sz w:val="24"/>
                <w:szCs w:val="24"/>
              </w:rPr>
              <w:t>.</w:t>
            </w:r>
          </w:p>
        </w:tc>
        <w:tc>
          <w:tcPr>
            <w:tcW w:w="2268" w:type="dxa"/>
          </w:tcPr>
          <w:p w14:paraId="3942D5D6" w14:textId="30819D2C" w:rsidR="00E40401" w:rsidRPr="00897F6C"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rodzin</w:t>
            </w:r>
            <w:proofErr w:type="spellEnd"/>
            <w:r w:rsidRPr="00897F6C">
              <w:rPr>
                <w:rFonts w:ascii="Times New Roman" w:hAnsi="Times New Roman" w:cs="Times New Roman"/>
                <w:sz w:val="24"/>
                <w:szCs w:val="24"/>
              </w:rPr>
              <w:t xml:space="preserve"> </w:t>
            </w:r>
            <w:r w:rsidR="00897F6C" w:rsidRPr="00897F6C">
              <w:rPr>
                <w:rFonts w:ascii="Times New Roman" w:hAnsi="Times New Roman" w:cs="Times New Roman"/>
                <w:sz w:val="24"/>
                <w:szCs w:val="24"/>
              </w:rPr>
              <w:t xml:space="preserve">– 9 </w:t>
            </w:r>
          </w:p>
          <w:p w14:paraId="54123B6C" w14:textId="421DD22B" w:rsidR="00E40401" w:rsidRPr="00521AFB"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dzieci</w:t>
            </w:r>
            <w:proofErr w:type="spellEnd"/>
            <w:r w:rsidR="00897F6C" w:rsidRPr="00897F6C">
              <w:rPr>
                <w:rFonts w:ascii="Times New Roman" w:hAnsi="Times New Roman" w:cs="Times New Roman"/>
                <w:sz w:val="24"/>
                <w:szCs w:val="24"/>
              </w:rPr>
              <w:t xml:space="preserve"> - 20</w:t>
            </w:r>
          </w:p>
        </w:tc>
        <w:tc>
          <w:tcPr>
            <w:tcW w:w="1701" w:type="dxa"/>
          </w:tcPr>
          <w:p w14:paraId="5A7E7F6A" w14:textId="77777777"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41EAF5E7" w14:textId="698DE141" w:rsidR="00E40401" w:rsidRPr="00521AFB"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Pracownik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socjalny</w:t>
            </w:r>
            <w:proofErr w:type="spellEnd"/>
            <w:r>
              <w:rPr>
                <w:rFonts w:ascii="Times New Roman" w:hAnsi="Times New Roman" w:cs="Times New Roman"/>
                <w:sz w:val="24"/>
                <w:szCs w:val="24"/>
              </w:rPr>
              <w:t xml:space="preserve"> </w:t>
            </w:r>
            <w:r w:rsidR="006A073B">
              <w:rPr>
                <w:rFonts w:ascii="Times New Roman" w:hAnsi="Times New Roman" w:cs="Times New Roman"/>
                <w:sz w:val="24"/>
                <w:szCs w:val="24"/>
              </w:rPr>
              <w:t>GOPS w Jastrzębi,</w:t>
            </w:r>
            <w:r w:rsidR="00E40401" w:rsidRPr="00521AFB">
              <w:rPr>
                <w:rFonts w:ascii="Times New Roman" w:hAnsi="Times New Roman" w:cs="Times New Roman"/>
                <w:sz w:val="24"/>
                <w:szCs w:val="24"/>
              </w:rPr>
              <w:br/>
            </w:r>
            <w:proofErr w:type="spellStart"/>
            <w:r>
              <w:rPr>
                <w:rFonts w:ascii="Times New Roman" w:hAnsi="Times New Roman" w:cs="Times New Roman"/>
                <w:sz w:val="24"/>
                <w:szCs w:val="24"/>
              </w:rPr>
              <w:t>Asystent</w:t>
            </w:r>
            <w:proofErr w:type="spellEnd"/>
            <w:r>
              <w:rPr>
                <w:rFonts w:ascii="Times New Roman" w:hAnsi="Times New Roman" w:cs="Times New Roman"/>
                <w:sz w:val="24"/>
                <w:szCs w:val="24"/>
              </w:rPr>
              <w:t xml:space="preserve"> rodziny </w:t>
            </w:r>
            <w:r w:rsidR="006A073B">
              <w:rPr>
                <w:rFonts w:ascii="Times New Roman" w:hAnsi="Times New Roman" w:cs="Times New Roman"/>
                <w:sz w:val="24"/>
                <w:szCs w:val="24"/>
              </w:rPr>
              <w:t>GOPS w Jastrzębi.</w:t>
            </w:r>
          </w:p>
        </w:tc>
        <w:tc>
          <w:tcPr>
            <w:tcW w:w="2050" w:type="dxa"/>
          </w:tcPr>
          <w:p w14:paraId="6DE86413"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5E9626B0" w14:textId="77777777" w:rsidTr="00486676">
        <w:tc>
          <w:tcPr>
            <w:tcW w:w="2235" w:type="dxa"/>
          </w:tcPr>
          <w:p w14:paraId="41566D85" w14:textId="77777777"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Objęcie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rodzin</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dysfunkcyjnych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profesjonalną</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pomocą</w:t>
            </w:r>
            <w:proofErr w:type="spellEnd"/>
            <w:r w:rsidRPr="00521AFB">
              <w:rPr>
                <w:rFonts w:ascii="Times New Roman" w:hAnsi="Times New Roman" w:cs="Times New Roman"/>
                <w:sz w:val="24"/>
                <w:szCs w:val="24"/>
              </w:rPr>
              <w:t>.</w:t>
            </w:r>
          </w:p>
        </w:tc>
        <w:tc>
          <w:tcPr>
            <w:tcW w:w="2268" w:type="dxa"/>
          </w:tcPr>
          <w:p w14:paraId="2BB46F2B" w14:textId="6D824B2C" w:rsidR="00E40401" w:rsidRPr="00897F6C"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podejmowanych</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interwencji</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kryzysowych</w:t>
            </w:r>
            <w:proofErr w:type="spellEnd"/>
            <w:r w:rsidRPr="00897F6C">
              <w:rPr>
                <w:rFonts w:ascii="Times New Roman" w:hAnsi="Times New Roman" w:cs="Times New Roman"/>
                <w:sz w:val="24"/>
                <w:szCs w:val="24"/>
              </w:rPr>
              <w:t>.</w:t>
            </w:r>
            <w:r w:rsidR="00897F6C" w:rsidRPr="00897F6C">
              <w:rPr>
                <w:rFonts w:ascii="Times New Roman" w:hAnsi="Times New Roman" w:cs="Times New Roman"/>
                <w:sz w:val="24"/>
                <w:szCs w:val="24"/>
              </w:rPr>
              <w:t xml:space="preserve"> - 33</w:t>
            </w:r>
          </w:p>
          <w:p w14:paraId="44199505" w14:textId="051035D9" w:rsidR="00E40401" w:rsidRPr="00521AFB" w:rsidRDefault="00E40401" w:rsidP="005719F9">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Objęcie</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rodzin</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poradnictwem</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specjalistycznym</w:t>
            </w:r>
            <w:proofErr w:type="spellEnd"/>
            <w:r w:rsidRPr="00897F6C">
              <w:rPr>
                <w:rFonts w:ascii="Times New Roman" w:hAnsi="Times New Roman" w:cs="Times New Roman"/>
                <w:sz w:val="24"/>
                <w:szCs w:val="24"/>
              </w:rPr>
              <w:t xml:space="preserve"> </w:t>
            </w:r>
            <w:r w:rsidR="00897F6C" w:rsidRPr="00897F6C">
              <w:rPr>
                <w:rFonts w:ascii="Times New Roman" w:hAnsi="Times New Roman" w:cs="Times New Roman"/>
                <w:sz w:val="24"/>
                <w:szCs w:val="24"/>
              </w:rPr>
              <w:t>- 56</w:t>
            </w:r>
          </w:p>
        </w:tc>
        <w:tc>
          <w:tcPr>
            <w:tcW w:w="1701" w:type="dxa"/>
          </w:tcPr>
          <w:p w14:paraId="2476B6D6" w14:textId="77777777"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vAlign w:val="center"/>
          </w:tcPr>
          <w:p w14:paraId="4F87EAEF" w14:textId="0307755A" w:rsidR="00E40401"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Psycholog</w:t>
            </w:r>
            <w:proofErr w:type="spellEnd"/>
            <w:r w:rsidR="006A073B">
              <w:rPr>
                <w:rFonts w:ascii="Times New Roman" w:hAnsi="Times New Roman" w:cs="Times New Roman"/>
                <w:sz w:val="24"/>
                <w:szCs w:val="24"/>
              </w:rPr>
              <w:t>,</w:t>
            </w:r>
          </w:p>
          <w:p w14:paraId="42145DD9" w14:textId="502D9F0A" w:rsidR="002D5A22"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Instruktor</w:t>
            </w:r>
            <w:proofErr w:type="spellEnd"/>
            <w:r>
              <w:rPr>
                <w:rFonts w:ascii="Times New Roman" w:hAnsi="Times New Roman" w:cs="Times New Roman"/>
                <w:sz w:val="24"/>
                <w:szCs w:val="24"/>
              </w:rPr>
              <w:t xml:space="preserve"> uzależnień</w:t>
            </w:r>
            <w:r w:rsidR="006A073B">
              <w:rPr>
                <w:rFonts w:ascii="Times New Roman" w:hAnsi="Times New Roman" w:cs="Times New Roman"/>
                <w:sz w:val="24"/>
                <w:szCs w:val="24"/>
              </w:rPr>
              <w:t>,</w:t>
            </w:r>
          </w:p>
          <w:p w14:paraId="25698801" w14:textId="013B15F6" w:rsidR="002D5A22"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Kuratorzy</w:t>
            </w:r>
            <w:proofErr w:type="spellEnd"/>
            <w:r w:rsidR="006A073B">
              <w:rPr>
                <w:rFonts w:ascii="Times New Roman" w:hAnsi="Times New Roman" w:cs="Times New Roman"/>
                <w:sz w:val="24"/>
                <w:szCs w:val="24"/>
              </w:rPr>
              <w:t>,</w:t>
            </w:r>
          </w:p>
          <w:p w14:paraId="2432CD39" w14:textId="52C621E2" w:rsidR="002D5A22" w:rsidRDefault="002D5A22"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Policjanci</w:t>
            </w:r>
            <w:proofErr w:type="spellEnd"/>
            <w:r>
              <w:rPr>
                <w:rFonts w:ascii="Times New Roman" w:hAnsi="Times New Roman" w:cs="Times New Roman"/>
                <w:sz w:val="24"/>
                <w:szCs w:val="24"/>
              </w:rPr>
              <w:t xml:space="preserve"> </w:t>
            </w:r>
            <w:r w:rsidR="006A073B">
              <w:rPr>
                <w:rFonts w:ascii="Times New Roman" w:hAnsi="Times New Roman" w:cs="Times New Roman"/>
                <w:sz w:val="24"/>
                <w:szCs w:val="24"/>
              </w:rPr>
              <w:t>,</w:t>
            </w:r>
          </w:p>
          <w:p w14:paraId="7950F74C" w14:textId="160EB8B1" w:rsidR="002D5A22" w:rsidRPr="00521AFB" w:rsidRDefault="007147FC" w:rsidP="005719F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Pracownicy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socjalni</w:t>
            </w:r>
            <w:proofErr w:type="spellEnd"/>
            <w:r w:rsidR="006A073B">
              <w:rPr>
                <w:rFonts w:ascii="Times New Roman" w:hAnsi="Times New Roman" w:cs="Times New Roman"/>
                <w:sz w:val="24"/>
                <w:szCs w:val="24"/>
              </w:rPr>
              <w:t>.</w:t>
            </w:r>
          </w:p>
        </w:tc>
        <w:tc>
          <w:tcPr>
            <w:tcW w:w="2050" w:type="dxa"/>
          </w:tcPr>
          <w:p w14:paraId="322C0A5C"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E40401" w:rsidRPr="00521AFB" w14:paraId="123C7DEC" w14:textId="77777777" w:rsidTr="00486676">
        <w:tc>
          <w:tcPr>
            <w:tcW w:w="2235" w:type="dxa"/>
          </w:tcPr>
          <w:p w14:paraId="415721C7" w14:textId="77777777" w:rsidR="00E40401" w:rsidRPr="00521AFB" w:rsidRDefault="00E40401" w:rsidP="005719F9">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Zabezpieczenie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środków</w:t>
            </w:r>
            <w:proofErr w:type="spellEnd"/>
            <w:r w:rsidRPr="00521AFB">
              <w:rPr>
                <w:rFonts w:ascii="Times New Roman" w:hAnsi="Times New Roman" w:cs="Times New Roman"/>
                <w:sz w:val="24"/>
                <w:szCs w:val="24"/>
              </w:rPr>
              <w:t xml:space="preserve"> na </w:t>
            </w:r>
            <w:proofErr w:type="spellStart"/>
            <w:r w:rsidRPr="00521AFB">
              <w:rPr>
                <w:rFonts w:ascii="Times New Roman" w:hAnsi="Times New Roman" w:cs="Times New Roman"/>
                <w:sz w:val="24"/>
                <w:szCs w:val="24"/>
              </w:rPr>
              <w:t>pobyt</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dziecka</w:t>
            </w:r>
            <w:proofErr w:type="spellEnd"/>
            <w:r w:rsidRPr="00521AFB">
              <w:rPr>
                <w:rFonts w:ascii="Times New Roman" w:hAnsi="Times New Roman" w:cs="Times New Roman"/>
                <w:sz w:val="24"/>
                <w:szCs w:val="24"/>
              </w:rPr>
              <w:t xml:space="preserve"> w </w:t>
            </w:r>
            <w:proofErr w:type="spellStart"/>
            <w:r w:rsidRPr="00521AFB">
              <w:rPr>
                <w:rFonts w:ascii="Times New Roman" w:hAnsi="Times New Roman" w:cs="Times New Roman"/>
                <w:sz w:val="24"/>
                <w:szCs w:val="24"/>
              </w:rPr>
              <w:t>rodzinie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zastępczej.</w:t>
            </w:r>
          </w:p>
        </w:tc>
        <w:tc>
          <w:tcPr>
            <w:tcW w:w="2268" w:type="dxa"/>
          </w:tcPr>
          <w:p w14:paraId="506990D9" w14:textId="374A297C"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dzieci</w:t>
            </w:r>
            <w:proofErr w:type="spellEnd"/>
            <w:r w:rsidRPr="00521AFB">
              <w:rPr>
                <w:rFonts w:ascii="Times New Roman" w:hAnsi="Times New Roman" w:cs="Times New Roman"/>
                <w:sz w:val="24"/>
                <w:szCs w:val="24"/>
              </w:rPr>
              <w:t xml:space="preserve"> </w:t>
            </w:r>
            <w:r w:rsidR="005719F9">
              <w:rPr>
                <w:rFonts w:ascii="Times New Roman" w:hAnsi="Times New Roman" w:cs="Times New Roman"/>
                <w:sz w:val="24"/>
                <w:szCs w:val="24"/>
              </w:rPr>
              <w:t xml:space="preserve">                      </w:t>
            </w:r>
            <w:r w:rsidRPr="00521AFB">
              <w:rPr>
                <w:rFonts w:ascii="Times New Roman" w:hAnsi="Times New Roman" w:cs="Times New Roman"/>
                <w:sz w:val="24"/>
                <w:szCs w:val="24"/>
              </w:rPr>
              <w:t xml:space="preserve">w </w:t>
            </w:r>
            <w:proofErr w:type="spellStart"/>
            <w:r w:rsidRPr="00521AFB">
              <w:rPr>
                <w:rFonts w:ascii="Times New Roman" w:hAnsi="Times New Roman" w:cs="Times New Roman"/>
                <w:sz w:val="24"/>
                <w:szCs w:val="24"/>
              </w:rPr>
              <w:t>rodzinach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zastępczych</w:t>
            </w:r>
            <w:proofErr w:type="spellEnd"/>
            <w:r w:rsidRPr="00521AFB">
              <w:rPr>
                <w:rFonts w:ascii="Times New Roman" w:hAnsi="Times New Roman" w:cs="Times New Roman"/>
                <w:sz w:val="24"/>
                <w:szCs w:val="24"/>
              </w:rPr>
              <w:t xml:space="preserve"> -8.</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Wysokość</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środków</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przeznaczonych</w:t>
            </w:r>
            <w:proofErr w:type="spellEnd"/>
            <w:r w:rsidRPr="00521AFB">
              <w:rPr>
                <w:rFonts w:ascii="Times New Roman" w:hAnsi="Times New Roman" w:cs="Times New Roman"/>
                <w:sz w:val="24"/>
                <w:szCs w:val="24"/>
              </w:rPr>
              <w:t xml:space="preserve"> na </w:t>
            </w:r>
            <w:proofErr w:type="spellStart"/>
            <w:r w:rsidRPr="00521AFB">
              <w:rPr>
                <w:rFonts w:ascii="Times New Roman" w:hAnsi="Times New Roman" w:cs="Times New Roman"/>
                <w:sz w:val="24"/>
                <w:szCs w:val="24"/>
              </w:rPr>
              <w:t>pokrycie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pobytu</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dzieci</w:t>
            </w:r>
            <w:proofErr w:type="spellEnd"/>
            <w:r>
              <w:rPr>
                <w:rFonts w:ascii="Times New Roman" w:hAnsi="Times New Roman" w:cs="Times New Roman"/>
                <w:sz w:val="24"/>
                <w:szCs w:val="24"/>
              </w:rPr>
              <w:t xml:space="preserve"> </w:t>
            </w:r>
            <w:r w:rsidRPr="00521AFB">
              <w:rPr>
                <w:rFonts w:ascii="Times New Roman" w:hAnsi="Times New Roman" w:cs="Times New Roman"/>
                <w:sz w:val="24"/>
                <w:szCs w:val="24"/>
              </w:rPr>
              <w:t xml:space="preserve">w </w:t>
            </w:r>
            <w:proofErr w:type="spellStart"/>
            <w:r w:rsidRPr="00521AFB">
              <w:rPr>
                <w:rFonts w:ascii="Times New Roman" w:hAnsi="Times New Roman" w:cs="Times New Roman"/>
                <w:sz w:val="24"/>
                <w:szCs w:val="24"/>
              </w:rPr>
              <w:t>rodzinie</w:t>
            </w:r>
            <w:proofErr w:type="spellEnd"/>
            <w:r w:rsidRPr="00521AFB">
              <w:rPr>
                <w:rFonts w:ascii="Times New Roman" w:hAnsi="Times New Roman" w:cs="Times New Roman"/>
                <w:sz w:val="24"/>
                <w:szCs w:val="24"/>
              </w:rPr>
              <w:t xml:space="preserve"> zastępczej</w:t>
            </w:r>
            <w:r>
              <w:rPr>
                <w:rFonts w:ascii="Times New Roman" w:hAnsi="Times New Roman" w:cs="Times New Roman"/>
                <w:sz w:val="24"/>
                <w:szCs w:val="24"/>
              </w:rPr>
              <w:t xml:space="preserve"> </w:t>
            </w:r>
            <w:r>
              <w:rPr>
                <w:rFonts w:ascii="Times New Roman" w:hAnsi="Times New Roman" w:cs="Times New Roman"/>
                <w:sz w:val="24"/>
                <w:szCs w:val="24"/>
              </w:rPr>
              <w:br/>
            </w:r>
            <w:r w:rsidRPr="00521AFB">
              <w:rPr>
                <w:rFonts w:ascii="Times New Roman" w:hAnsi="Times New Roman" w:cs="Times New Roman"/>
                <w:sz w:val="24"/>
                <w:szCs w:val="24"/>
              </w:rPr>
              <w:t xml:space="preserve">- </w:t>
            </w:r>
            <w:r w:rsidR="007147FC">
              <w:rPr>
                <w:rFonts w:ascii="Times New Roman" w:hAnsi="Times New Roman" w:cs="Times New Roman"/>
                <w:sz w:val="24"/>
                <w:szCs w:val="24"/>
              </w:rPr>
              <w:t>70.878,64</w:t>
            </w:r>
            <w:r w:rsidRPr="00521AFB">
              <w:rPr>
                <w:rFonts w:ascii="Times New Roman" w:hAnsi="Times New Roman" w:cs="Times New Roman"/>
                <w:sz w:val="24"/>
                <w:szCs w:val="24"/>
              </w:rPr>
              <w:t xml:space="preserve"> zł.</w:t>
            </w:r>
          </w:p>
        </w:tc>
        <w:tc>
          <w:tcPr>
            <w:tcW w:w="1701" w:type="dxa"/>
          </w:tcPr>
          <w:p w14:paraId="7CE6A633" w14:textId="77777777"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3782FCC5" w14:textId="01BDBE52" w:rsidR="00E40401" w:rsidRPr="00521AFB" w:rsidRDefault="00E40401" w:rsidP="005719F9">
            <w:pPr>
              <w:spacing w:line="360" w:lineRule="auto"/>
              <w:rPr>
                <w:rFonts w:ascii="Times New Roman" w:hAnsi="Times New Roman" w:cs="Times New Roman"/>
                <w:sz w:val="24"/>
                <w:szCs w:val="24"/>
              </w:rPr>
            </w:pPr>
            <w:r w:rsidRPr="00521AFB">
              <w:rPr>
                <w:rFonts w:ascii="Times New Roman" w:hAnsi="Times New Roman" w:cs="Times New Roman"/>
                <w:sz w:val="24"/>
                <w:szCs w:val="24"/>
              </w:rPr>
              <w:t xml:space="preserve">GOPS </w:t>
            </w:r>
            <w:r w:rsidRPr="00521AFB">
              <w:rPr>
                <w:rFonts w:ascii="Times New Roman" w:hAnsi="Times New Roman" w:cs="Times New Roman"/>
                <w:sz w:val="24"/>
                <w:szCs w:val="24"/>
              </w:rPr>
              <w:br/>
              <w:t>w Jastrzębi</w:t>
            </w:r>
            <w:r w:rsidR="005719F9">
              <w:rPr>
                <w:rFonts w:ascii="Times New Roman" w:hAnsi="Times New Roman" w:cs="Times New Roman"/>
                <w:sz w:val="24"/>
                <w:szCs w:val="24"/>
              </w:rPr>
              <w:t>.</w:t>
            </w:r>
          </w:p>
        </w:tc>
        <w:tc>
          <w:tcPr>
            <w:tcW w:w="2050" w:type="dxa"/>
          </w:tcPr>
          <w:p w14:paraId="3727F05A" w14:textId="77777777" w:rsidR="00E40401" w:rsidRPr="00521AFB" w:rsidRDefault="00E40401" w:rsidP="005719F9">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bl>
    <w:p w14:paraId="35B77651" w14:textId="77777777" w:rsidR="00E40401" w:rsidRPr="00521AFB" w:rsidRDefault="00E40401" w:rsidP="00E40401">
      <w:pPr>
        <w:spacing w:line="360" w:lineRule="auto"/>
        <w:jc w:val="both"/>
        <w:rPr>
          <w:rFonts w:ascii="Times New Roman" w:hAnsi="Times New Roman" w:cs="Times New Roman"/>
          <w:sz w:val="24"/>
          <w:szCs w:val="24"/>
        </w:rPr>
        <w:sectPr w:rsidR="00E40401" w:rsidRPr="00521AFB">
          <w:pgSz w:w="11918" w:h="16854"/>
          <w:pgMar w:top="1440" w:right="986" w:bottom="865" w:left="1052" w:header="720" w:footer="720" w:gutter="0"/>
          <w:cols w:space="708"/>
        </w:sectPr>
      </w:pPr>
    </w:p>
    <w:p w14:paraId="5A42C203" w14:textId="77777777" w:rsidR="00E40401" w:rsidRPr="00521AFB" w:rsidRDefault="00E40401" w:rsidP="00E40401">
      <w:pPr>
        <w:spacing w:line="360" w:lineRule="auto"/>
        <w:jc w:val="both"/>
        <w:rPr>
          <w:rFonts w:ascii="Times New Roman" w:hAnsi="Times New Roman" w:cs="Times New Roman"/>
          <w:sz w:val="24"/>
          <w:szCs w:val="24"/>
        </w:rPr>
        <w:sectPr w:rsidR="00E40401" w:rsidRPr="00521AFB">
          <w:pgSz w:w="11918" w:h="16854"/>
          <w:pgMar w:top="1480" w:right="1012" w:bottom="858" w:left="1026" w:header="720" w:footer="720" w:gutter="0"/>
          <w:cols w:space="708"/>
        </w:sectPr>
      </w:pPr>
    </w:p>
    <w:p w14:paraId="4E19DCF5" w14:textId="77777777" w:rsidR="00E40401" w:rsidRPr="00521AFB" w:rsidRDefault="00E40401" w:rsidP="00E40401">
      <w:pPr>
        <w:spacing w:line="360" w:lineRule="auto"/>
        <w:jc w:val="both"/>
        <w:rPr>
          <w:rFonts w:ascii="Times New Roman" w:hAnsi="Times New Roman" w:cs="Times New Roman"/>
          <w:sz w:val="24"/>
          <w:szCs w:val="24"/>
        </w:rPr>
      </w:pPr>
      <w:r w:rsidRPr="00521AFB">
        <w:rPr>
          <w:rFonts w:ascii="Times New Roman" w:hAnsi="Times New Roman" w:cs="Times New Roman"/>
          <w:b/>
          <w:bCs/>
          <w:sz w:val="24"/>
          <w:szCs w:val="24"/>
        </w:rPr>
        <w:lastRenderedPageBreak/>
        <w:t>Cel szczegółowy:</w:t>
      </w:r>
      <w:r w:rsidRPr="00521AFB">
        <w:rPr>
          <w:rFonts w:ascii="Times New Roman" w:hAnsi="Times New Roman" w:cs="Times New Roman"/>
          <w:sz w:val="24"/>
          <w:szCs w:val="24"/>
        </w:rPr>
        <w:t xml:space="preserve"> Poprawa jakości opieki sprawowanej przez biologicznych rodziców</w:t>
      </w:r>
    </w:p>
    <w:p w14:paraId="513E841C"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Rodzinie</w:t>
      </w:r>
      <w:r w:rsidRPr="00521AFB">
        <w:rPr>
          <w:rFonts w:ascii="Times New Roman" w:hAnsi="Times New Roman" w:cs="Times New Roman"/>
          <w:sz w:val="24"/>
          <w:szCs w:val="24"/>
        </w:rPr>
        <w:tab/>
        <w:t>przeżywającej</w:t>
      </w:r>
      <w:r w:rsidRPr="00521AFB">
        <w:rPr>
          <w:rFonts w:ascii="Times New Roman" w:hAnsi="Times New Roman" w:cs="Times New Roman"/>
          <w:sz w:val="24"/>
          <w:szCs w:val="24"/>
        </w:rPr>
        <w:tab/>
        <w:t>trudności</w:t>
      </w:r>
      <w:r w:rsidRPr="00521AFB">
        <w:rPr>
          <w:rFonts w:ascii="Times New Roman" w:hAnsi="Times New Roman" w:cs="Times New Roman"/>
          <w:sz w:val="24"/>
          <w:szCs w:val="24"/>
        </w:rPr>
        <w:tab/>
        <w:t>w</w:t>
      </w:r>
      <w:r w:rsidRPr="00521AFB">
        <w:rPr>
          <w:rFonts w:ascii="Times New Roman" w:hAnsi="Times New Roman" w:cs="Times New Roman"/>
          <w:sz w:val="24"/>
          <w:szCs w:val="24"/>
        </w:rPr>
        <w:tab/>
        <w:t>wypełnianiu</w:t>
      </w:r>
      <w:r w:rsidRPr="00521AFB">
        <w:rPr>
          <w:rFonts w:ascii="Times New Roman" w:hAnsi="Times New Roman" w:cs="Times New Roman"/>
          <w:sz w:val="24"/>
          <w:szCs w:val="24"/>
        </w:rPr>
        <w:tab/>
        <w:t>funkcji</w:t>
      </w:r>
      <w:r w:rsidRPr="00521AFB">
        <w:rPr>
          <w:rFonts w:ascii="Times New Roman" w:hAnsi="Times New Roman" w:cs="Times New Roman"/>
          <w:sz w:val="24"/>
          <w:szCs w:val="24"/>
        </w:rPr>
        <w:tab/>
        <w:t>opiekuńczo-wychowawczych należy zapewnić pomoc i wsparcie. W rodzinach przeżywających trudności pracownicy rozpoznawali deficyty w zakresie pełnienia ról rodzicielskich, zaniedbań względem dzieci oraz dokonywali oceny sytuacji dziecka w rodzinie.</w:t>
      </w:r>
    </w:p>
    <w:p w14:paraId="665F0F98"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 rodzinach, w których stwierdzono występowanie zjawiska przemocy wdrażano procedurę „Niebieskie Karty". Udzielano pomocy finansowej i rzeczowej w zależności od okoliczności uzasadniających przyznanie pomocy.</w:t>
      </w:r>
    </w:p>
    <w:p w14:paraId="761FB60D" w14:textId="77777777" w:rsidR="006A073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 xml:space="preserve">Rola asystenta rodziny polegała na całościowym wspieraniu rodziny wychowującej dzieci zagrożone wykluczeniem społecznym, poprzez zmianę stosunku osób w rodzinie do własnej sprawności, podniesienie ich samooceny, wzbudzenie wiary we własne siły, a także pomoc </w:t>
      </w:r>
      <w:r w:rsidR="007147FC">
        <w:rPr>
          <w:rFonts w:ascii="Times New Roman" w:hAnsi="Times New Roman" w:cs="Times New Roman"/>
          <w:sz w:val="24"/>
          <w:szCs w:val="24"/>
        </w:rPr>
        <w:t xml:space="preserve">                         </w:t>
      </w:r>
      <w:r w:rsidRPr="00521AFB">
        <w:rPr>
          <w:rFonts w:ascii="Times New Roman" w:hAnsi="Times New Roman" w:cs="Times New Roman"/>
          <w:sz w:val="24"/>
          <w:szCs w:val="24"/>
        </w:rPr>
        <w:t>w wykonywaniu najprostszych czynności, składający się na proces prowadzenia gospodarstwa domowego. Działania asystenta rodziny wspomagają rozwój kompetencji wszystkich członków rodzin tj. rodziców oraz dzieci, czemu służy indywidualne podejście do rodziny i jej problemów. Poprawa jakości opieki sprawowanej przez biologicznych rodziców jest ważnym elementem pracy zarówno pracowników socjalnych jak i asystenta rodziny.</w:t>
      </w:r>
    </w:p>
    <w:tbl>
      <w:tblPr>
        <w:tblStyle w:val="Tabela-Siatka"/>
        <w:tblW w:w="10096" w:type="dxa"/>
        <w:tblLayout w:type="fixed"/>
        <w:tblLook w:val="04A0" w:firstRow="1" w:lastRow="0" w:firstColumn="1" w:lastColumn="0" w:noHBand="0" w:noVBand="1"/>
      </w:tblPr>
      <w:tblGrid>
        <w:gridCol w:w="2235"/>
        <w:gridCol w:w="2268"/>
        <w:gridCol w:w="1701"/>
        <w:gridCol w:w="1842"/>
        <w:gridCol w:w="2050"/>
      </w:tblGrid>
      <w:tr w:rsidR="006A073B" w:rsidRPr="00521AFB" w14:paraId="6ABA6E92" w14:textId="77777777" w:rsidTr="006A073B">
        <w:tc>
          <w:tcPr>
            <w:tcW w:w="10096" w:type="dxa"/>
            <w:gridSpan w:val="5"/>
          </w:tcPr>
          <w:p w14:paraId="32F7E289" w14:textId="12523488" w:rsidR="006A073B" w:rsidRPr="00521AFB" w:rsidRDefault="006A073B" w:rsidP="00942FB4">
            <w:pPr>
              <w:spacing w:line="360" w:lineRule="auto"/>
              <w:rPr>
                <w:rFonts w:ascii="Times New Roman" w:hAnsi="Times New Roman" w:cs="Times New Roman"/>
                <w:sz w:val="24"/>
                <w:szCs w:val="24"/>
              </w:rPr>
            </w:pPr>
            <w:r w:rsidRPr="00521AFB">
              <w:rPr>
                <w:rFonts w:ascii="Times New Roman" w:hAnsi="Times New Roman" w:cs="Times New Roman"/>
                <w:b/>
                <w:bCs/>
                <w:sz w:val="24"/>
                <w:szCs w:val="24"/>
              </w:rPr>
              <w:t>3. CEL SZCZEGÓŁOWY</w:t>
            </w:r>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Poprawa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jakości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opieki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sprawowanej</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przez</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biologicznych</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rodziców</w:t>
            </w:r>
            <w:proofErr w:type="spellEnd"/>
            <w:r w:rsidRPr="00521AFB">
              <w:rPr>
                <w:rFonts w:ascii="Times New Roman" w:hAnsi="Times New Roman" w:cs="Times New Roman"/>
                <w:sz w:val="24"/>
                <w:szCs w:val="24"/>
              </w:rPr>
              <w:t>.</w:t>
            </w:r>
          </w:p>
        </w:tc>
      </w:tr>
      <w:tr w:rsidR="006A073B" w:rsidRPr="00521AFB" w14:paraId="7C693F9A" w14:textId="77777777" w:rsidTr="006A073B">
        <w:tc>
          <w:tcPr>
            <w:tcW w:w="2235" w:type="dxa"/>
          </w:tcPr>
          <w:p w14:paraId="0D30B7DA" w14:textId="77777777" w:rsidR="006A073B" w:rsidRPr="00521AFB" w:rsidRDefault="006A073B" w:rsidP="00942FB4">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Nazwa</w:t>
            </w:r>
            <w:proofErr w:type="spellEnd"/>
            <w:r w:rsidRPr="00521AFB">
              <w:rPr>
                <w:rFonts w:ascii="Times New Roman" w:hAnsi="Times New Roman" w:cs="Times New Roman"/>
                <w:b/>
                <w:bCs/>
                <w:sz w:val="24"/>
                <w:szCs w:val="24"/>
              </w:rPr>
              <w:t xml:space="preserve"> zadania</w:t>
            </w:r>
          </w:p>
        </w:tc>
        <w:tc>
          <w:tcPr>
            <w:tcW w:w="2268" w:type="dxa"/>
          </w:tcPr>
          <w:p w14:paraId="2109CD63" w14:textId="77777777" w:rsidR="006A073B" w:rsidRPr="00521AFB" w:rsidRDefault="006A073B" w:rsidP="00942FB4">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Wskaźnik</w:t>
            </w:r>
            <w:proofErr w:type="spellEnd"/>
            <w:r w:rsidRPr="00521AFB">
              <w:rPr>
                <w:rFonts w:ascii="Times New Roman" w:hAnsi="Times New Roman" w:cs="Times New Roman"/>
                <w:b/>
                <w:bCs/>
                <w:sz w:val="24"/>
                <w:szCs w:val="24"/>
              </w:rPr>
              <w:t xml:space="preserve"> </w:t>
            </w:r>
            <w:proofErr w:type="spellStart"/>
            <w:r w:rsidRPr="00521AFB">
              <w:rPr>
                <w:rFonts w:ascii="Times New Roman" w:hAnsi="Times New Roman" w:cs="Times New Roman"/>
                <w:b/>
                <w:bCs/>
                <w:sz w:val="24"/>
                <w:szCs w:val="24"/>
              </w:rPr>
              <w:t>realizacji</w:t>
            </w:r>
            <w:proofErr w:type="spellEnd"/>
            <w:r w:rsidRPr="00521AFB">
              <w:rPr>
                <w:rFonts w:ascii="Times New Roman" w:hAnsi="Times New Roman" w:cs="Times New Roman"/>
                <w:b/>
                <w:bCs/>
                <w:sz w:val="24"/>
                <w:szCs w:val="24"/>
              </w:rPr>
              <w:t xml:space="preserve"> </w:t>
            </w:r>
            <w:proofErr w:type="spellStart"/>
            <w:r w:rsidRPr="00521AFB">
              <w:rPr>
                <w:rFonts w:ascii="Times New Roman" w:hAnsi="Times New Roman" w:cs="Times New Roman"/>
                <w:b/>
                <w:bCs/>
                <w:sz w:val="24"/>
                <w:szCs w:val="24"/>
              </w:rPr>
              <w:t>działań</w:t>
            </w:r>
            <w:proofErr w:type="spellEnd"/>
          </w:p>
        </w:tc>
        <w:tc>
          <w:tcPr>
            <w:tcW w:w="1701" w:type="dxa"/>
          </w:tcPr>
          <w:p w14:paraId="1019025E" w14:textId="77777777" w:rsidR="006A073B" w:rsidRPr="00521AFB" w:rsidRDefault="006A073B" w:rsidP="00942FB4">
            <w:pPr>
              <w:spacing w:line="360" w:lineRule="auto"/>
              <w:rPr>
                <w:rFonts w:ascii="Times New Roman" w:hAnsi="Times New Roman" w:cs="Times New Roman"/>
                <w:b/>
                <w:bCs/>
                <w:sz w:val="24"/>
                <w:szCs w:val="24"/>
              </w:rPr>
            </w:pPr>
            <w:r w:rsidRPr="00521AFB">
              <w:rPr>
                <w:rFonts w:ascii="Times New Roman" w:hAnsi="Times New Roman" w:cs="Times New Roman"/>
                <w:b/>
                <w:bCs/>
                <w:sz w:val="24"/>
                <w:szCs w:val="24"/>
              </w:rPr>
              <w:t xml:space="preserve">Okres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realizacji</w:t>
            </w:r>
            <w:proofErr w:type="spellEnd"/>
          </w:p>
        </w:tc>
        <w:tc>
          <w:tcPr>
            <w:tcW w:w="1842" w:type="dxa"/>
          </w:tcPr>
          <w:p w14:paraId="2A7C9ADB" w14:textId="77777777" w:rsidR="006A073B" w:rsidRPr="00521AFB" w:rsidRDefault="006A073B" w:rsidP="00942FB4">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Realizator</w:t>
            </w:r>
            <w:proofErr w:type="spellEnd"/>
          </w:p>
        </w:tc>
        <w:tc>
          <w:tcPr>
            <w:tcW w:w="2050" w:type="dxa"/>
          </w:tcPr>
          <w:p w14:paraId="094D7AB6" w14:textId="77777777" w:rsidR="006A073B" w:rsidRPr="00521AFB" w:rsidRDefault="006A073B" w:rsidP="00942FB4">
            <w:pPr>
              <w:spacing w:line="360" w:lineRule="auto"/>
              <w:rPr>
                <w:rFonts w:ascii="Times New Roman" w:hAnsi="Times New Roman" w:cs="Times New Roman"/>
                <w:b/>
                <w:bCs/>
                <w:sz w:val="24"/>
                <w:szCs w:val="24"/>
              </w:rPr>
            </w:pPr>
            <w:proofErr w:type="spellStart"/>
            <w:r w:rsidRPr="00521AFB">
              <w:rPr>
                <w:rFonts w:ascii="Times New Roman" w:hAnsi="Times New Roman" w:cs="Times New Roman"/>
                <w:b/>
                <w:bCs/>
                <w:sz w:val="24"/>
                <w:szCs w:val="24"/>
              </w:rPr>
              <w:t>Źródła</w:t>
            </w:r>
            <w:proofErr w:type="spellEnd"/>
            <w:r w:rsidRPr="00521AFB">
              <w:rPr>
                <w:rFonts w:ascii="Times New Roman" w:hAnsi="Times New Roman" w:cs="Times New Roman"/>
                <w:b/>
                <w:bCs/>
                <w:sz w:val="24"/>
                <w:szCs w:val="24"/>
              </w:rPr>
              <w:t xml:space="preserve"> </w:t>
            </w:r>
            <w:r w:rsidRPr="00521AFB">
              <w:rPr>
                <w:rFonts w:ascii="Times New Roman" w:hAnsi="Times New Roman" w:cs="Times New Roman"/>
                <w:b/>
                <w:bCs/>
                <w:sz w:val="24"/>
                <w:szCs w:val="24"/>
              </w:rPr>
              <w:br/>
            </w:r>
            <w:proofErr w:type="spellStart"/>
            <w:r w:rsidRPr="00521AFB">
              <w:rPr>
                <w:rFonts w:ascii="Times New Roman" w:hAnsi="Times New Roman" w:cs="Times New Roman"/>
                <w:b/>
                <w:bCs/>
                <w:sz w:val="24"/>
                <w:szCs w:val="24"/>
              </w:rPr>
              <w:t>finansowania</w:t>
            </w:r>
            <w:proofErr w:type="spellEnd"/>
          </w:p>
        </w:tc>
      </w:tr>
      <w:tr w:rsidR="006A073B" w:rsidRPr="00521AFB" w14:paraId="19F9FF36" w14:textId="77777777" w:rsidTr="006A073B">
        <w:tc>
          <w:tcPr>
            <w:tcW w:w="2235" w:type="dxa"/>
          </w:tcPr>
          <w:p w14:paraId="52CB4ADD" w14:textId="77777777" w:rsidR="006A073B" w:rsidRPr="00521AFB" w:rsidRDefault="006A073B" w:rsidP="006A073B">
            <w:pPr>
              <w:spacing w:line="360" w:lineRule="auto"/>
              <w:rPr>
                <w:rFonts w:ascii="Times New Roman" w:hAnsi="Times New Roman" w:cs="Times New Roman"/>
                <w:sz w:val="24"/>
                <w:szCs w:val="24"/>
              </w:rPr>
            </w:pPr>
            <w:r w:rsidRPr="00521AFB">
              <w:rPr>
                <w:rFonts w:ascii="Times New Roman" w:hAnsi="Times New Roman" w:cs="Times New Roman"/>
                <w:sz w:val="24"/>
                <w:szCs w:val="24"/>
              </w:rPr>
              <w:t>Szczegółowe</w:t>
            </w:r>
          </w:p>
          <w:p w14:paraId="6CB9EC95" w14:textId="5C03D0C2" w:rsidR="006A073B" w:rsidRPr="00521AFB" w:rsidRDefault="006A073B" w:rsidP="006A073B">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 xml:space="preserve">i </w:t>
            </w:r>
            <w:proofErr w:type="spellStart"/>
            <w:r w:rsidRPr="00521AFB">
              <w:rPr>
                <w:rFonts w:ascii="Times New Roman" w:hAnsi="Times New Roman" w:cs="Times New Roman"/>
                <w:sz w:val="24"/>
                <w:szCs w:val="24"/>
              </w:rPr>
              <w:t>wieloaspektowe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rozpoznanie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sytuacji</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rodziny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przeżywającej</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trudności</w:t>
            </w:r>
            <w:proofErr w:type="spellEnd"/>
            <w:r w:rsidRPr="00521AFB">
              <w:rPr>
                <w:rFonts w:ascii="Times New Roman" w:hAnsi="Times New Roman" w:cs="Times New Roman"/>
                <w:sz w:val="24"/>
                <w:szCs w:val="24"/>
              </w:rPr>
              <w:t>.</w:t>
            </w:r>
          </w:p>
        </w:tc>
        <w:tc>
          <w:tcPr>
            <w:tcW w:w="2268" w:type="dxa"/>
            <w:shd w:val="clear" w:color="auto" w:fill="auto"/>
          </w:tcPr>
          <w:p w14:paraId="2BDF344F" w14:textId="7262BBAA" w:rsidR="006A073B" w:rsidRPr="00521AFB" w:rsidRDefault="006A073B" w:rsidP="006A073B">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Liczba</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diagnoz</w:t>
            </w:r>
            <w:proofErr w:type="spellEnd"/>
            <w:r w:rsidRPr="00521AFB">
              <w:rPr>
                <w:rFonts w:ascii="Times New Roman" w:hAnsi="Times New Roman" w:cs="Times New Roman"/>
                <w:sz w:val="24"/>
                <w:szCs w:val="24"/>
              </w:rPr>
              <w:t xml:space="preserve"> i </w:t>
            </w:r>
            <w:proofErr w:type="spellStart"/>
            <w:r w:rsidRPr="00521AFB">
              <w:rPr>
                <w:rFonts w:ascii="Times New Roman" w:hAnsi="Times New Roman" w:cs="Times New Roman"/>
                <w:sz w:val="24"/>
                <w:szCs w:val="24"/>
              </w:rPr>
              <w:t>planów</w:t>
            </w:r>
            <w:proofErr w:type="spellEnd"/>
            <w:r w:rsidRPr="00521AFB">
              <w:rPr>
                <w:rFonts w:ascii="Times New Roman" w:hAnsi="Times New Roman" w:cs="Times New Roman"/>
                <w:sz w:val="24"/>
                <w:szCs w:val="24"/>
              </w:rPr>
              <w:t xml:space="preserve"> pracy </w:t>
            </w:r>
            <w:r w:rsidRPr="00521AFB">
              <w:rPr>
                <w:rFonts w:ascii="Times New Roman" w:hAnsi="Times New Roman" w:cs="Times New Roman"/>
                <w:sz w:val="24"/>
                <w:szCs w:val="24"/>
              </w:rPr>
              <w:br/>
              <w:t>z rodziną - 9.</w:t>
            </w:r>
          </w:p>
        </w:tc>
        <w:tc>
          <w:tcPr>
            <w:tcW w:w="1701" w:type="dxa"/>
          </w:tcPr>
          <w:p w14:paraId="2CE67299" w14:textId="63B319C5" w:rsidR="006A073B" w:rsidRPr="00521AFB" w:rsidRDefault="006A073B" w:rsidP="006A073B">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1FC71E64" w14:textId="673AF327" w:rsidR="006A073B" w:rsidRPr="00521AFB" w:rsidRDefault="006A073B" w:rsidP="006A073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Asystent</w:t>
            </w:r>
            <w:proofErr w:type="spellEnd"/>
            <w:r>
              <w:rPr>
                <w:rFonts w:ascii="Times New Roman" w:hAnsi="Times New Roman" w:cs="Times New Roman"/>
                <w:sz w:val="24"/>
                <w:szCs w:val="24"/>
              </w:rPr>
              <w:t xml:space="preserve"> rodziny GOPS w Jastrzębi</w:t>
            </w:r>
            <w:r w:rsidR="005719F9">
              <w:rPr>
                <w:rFonts w:ascii="Times New Roman" w:hAnsi="Times New Roman" w:cs="Times New Roman"/>
                <w:sz w:val="24"/>
                <w:szCs w:val="24"/>
              </w:rPr>
              <w:t>.</w:t>
            </w:r>
          </w:p>
        </w:tc>
        <w:tc>
          <w:tcPr>
            <w:tcW w:w="2050" w:type="dxa"/>
          </w:tcPr>
          <w:p w14:paraId="6A6E0671" w14:textId="62E69530" w:rsidR="006A073B" w:rsidRPr="00521AFB" w:rsidRDefault="006A073B" w:rsidP="006A073B">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6A073B" w:rsidRPr="00521AFB" w14:paraId="1C617744" w14:textId="77777777" w:rsidTr="006A073B">
        <w:tc>
          <w:tcPr>
            <w:tcW w:w="2235" w:type="dxa"/>
          </w:tcPr>
          <w:p w14:paraId="26C06C26" w14:textId="02281F5F" w:rsidR="006A073B" w:rsidRPr="00521AFB" w:rsidRDefault="006A073B" w:rsidP="006A073B">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Kierowanie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osób</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uzależnionych</w:t>
            </w:r>
            <w:proofErr w:type="spellEnd"/>
            <w:r w:rsidRPr="00521AFB">
              <w:rPr>
                <w:rFonts w:ascii="Times New Roman" w:hAnsi="Times New Roman" w:cs="Times New Roman"/>
                <w:sz w:val="24"/>
                <w:szCs w:val="24"/>
              </w:rPr>
              <w:t xml:space="preserve"> na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leczenie</w:t>
            </w:r>
            <w:proofErr w:type="spellEnd"/>
            <w:r w:rsidRPr="00521AFB">
              <w:rPr>
                <w:rFonts w:ascii="Times New Roman" w:hAnsi="Times New Roman" w:cs="Times New Roman"/>
                <w:sz w:val="24"/>
                <w:szCs w:val="24"/>
              </w:rPr>
              <w:t>.</w:t>
            </w:r>
          </w:p>
        </w:tc>
        <w:tc>
          <w:tcPr>
            <w:tcW w:w="2268" w:type="dxa"/>
          </w:tcPr>
          <w:p w14:paraId="66A4D0E4" w14:textId="0F75ED2F" w:rsidR="006A073B" w:rsidRPr="00897F6C" w:rsidRDefault="006A073B" w:rsidP="006A073B">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Motywowanie</w:t>
            </w:r>
            <w:proofErr w:type="spellEnd"/>
            <w:r w:rsidRPr="00897F6C">
              <w:rPr>
                <w:rFonts w:ascii="Times New Roman" w:hAnsi="Times New Roman" w:cs="Times New Roman"/>
                <w:sz w:val="24"/>
                <w:szCs w:val="24"/>
              </w:rPr>
              <w:t xml:space="preserve"> do </w:t>
            </w:r>
            <w:proofErr w:type="spellStart"/>
            <w:r w:rsidRPr="00897F6C">
              <w:rPr>
                <w:rFonts w:ascii="Times New Roman" w:hAnsi="Times New Roman" w:cs="Times New Roman"/>
                <w:sz w:val="24"/>
                <w:szCs w:val="24"/>
              </w:rPr>
              <w:t>podjęcia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terapii</w:t>
            </w:r>
            <w:proofErr w:type="spellEnd"/>
            <w:r w:rsidRPr="00897F6C">
              <w:rPr>
                <w:rFonts w:ascii="Times New Roman" w:hAnsi="Times New Roman" w:cs="Times New Roman"/>
                <w:sz w:val="24"/>
                <w:szCs w:val="24"/>
              </w:rPr>
              <w:t>.</w:t>
            </w:r>
            <w:r w:rsidR="00897F6C" w:rsidRPr="00897F6C">
              <w:rPr>
                <w:rFonts w:ascii="Times New Roman" w:hAnsi="Times New Roman" w:cs="Times New Roman"/>
                <w:sz w:val="24"/>
                <w:szCs w:val="24"/>
              </w:rPr>
              <w:t xml:space="preserve"> - 14</w:t>
            </w:r>
          </w:p>
          <w:p w14:paraId="3F01A3C1" w14:textId="23D5F747" w:rsidR="006A073B" w:rsidRPr="00897F6C" w:rsidRDefault="006A073B" w:rsidP="006A073B">
            <w:pPr>
              <w:spacing w:line="360" w:lineRule="auto"/>
              <w:rPr>
                <w:rFonts w:ascii="Times New Roman" w:hAnsi="Times New Roman" w:cs="Times New Roman"/>
                <w:sz w:val="24"/>
                <w:szCs w:val="24"/>
              </w:rPr>
            </w:pPr>
            <w:proofErr w:type="spellStart"/>
            <w:r w:rsidRPr="00897F6C">
              <w:rPr>
                <w:rFonts w:ascii="Times New Roman" w:hAnsi="Times New Roman" w:cs="Times New Roman"/>
                <w:sz w:val="24"/>
                <w:szCs w:val="24"/>
              </w:rPr>
              <w:t>Liczba</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złożonych</w:t>
            </w:r>
            <w:proofErr w:type="spellEnd"/>
            <w:r w:rsidRPr="00897F6C">
              <w:rPr>
                <w:rFonts w:ascii="Times New Roman" w:hAnsi="Times New Roman" w:cs="Times New Roman"/>
                <w:sz w:val="24"/>
                <w:szCs w:val="24"/>
              </w:rPr>
              <w:t xml:space="preserve"> </w:t>
            </w:r>
            <w:proofErr w:type="spellStart"/>
            <w:r w:rsidRPr="00897F6C">
              <w:rPr>
                <w:rFonts w:ascii="Times New Roman" w:hAnsi="Times New Roman" w:cs="Times New Roman"/>
                <w:sz w:val="24"/>
                <w:szCs w:val="24"/>
              </w:rPr>
              <w:t>wniosków</w:t>
            </w:r>
            <w:proofErr w:type="spellEnd"/>
            <w:r w:rsidRPr="00897F6C">
              <w:rPr>
                <w:rFonts w:ascii="Times New Roman" w:hAnsi="Times New Roman" w:cs="Times New Roman"/>
                <w:sz w:val="24"/>
                <w:szCs w:val="24"/>
              </w:rPr>
              <w:t xml:space="preserve"> do </w:t>
            </w:r>
            <w:r w:rsidRPr="00897F6C">
              <w:rPr>
                <w:rFonts w:ascii="Times New Roman" w:hAnsi="Times New Roman" w:cs="Times New Roman"/>
                <w:sz w:val="24"/>
                <w:szCs w:val="24"/>
              </w:rPr>
              <w:br/>
              <w:t>GKRPA.</w:t>
            </w:r>
            <w:r w:rsidR="00F92124">
              <w:rPr>
                <w:rFonts w:ascii="Times New Roman" w:hAnsi="Times New Roman" w:cs="Times New Roman"/>
                <w:sz w:val="24"/>
                <w:szCs w:val="24"/>
              </w:rPr>
              <w:t xml:space="preserve"> - 15</w:t>
            </w:r>
          </w:p>
        </w:tc>
        <w:tc>
          <w:tcPr>
            <w:tcW w:w="1701" w:type="dxa"/>
          </w:tcPr>
          <w:p w14:paraId="3CF3F490" w14:textId="38E151B9" w:rsidR="006A073B" w:rsidRPr="00521AFB" w:rsidRDefault="006A073B" w:rsidP="006A073B">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6D9EB1B0" w14:textId="6CBE41D2" w:rsidR="006A073B" w:rsidRDefault="006A073B" w:rsidP="006A073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Pracownicy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socjalni</w:t>
            </w:r>
            <w:proofErr w:type="spellEnd"/>
            <w:r>
              <w:rPr>
                <w:rFonts w:ascii="Times New Roman" w:hAnsi="Times New Roman" w:cs="Times New Roman"/>
                <w:sz w:val="24"/>
                <w:szCs w:val="24"/>
              </w:rPr>
              <w:t xml:space="preserve"> </w:t>
            </w:r>
            <w:r w:rsidRPr="00521AFB">
              <w:rPr>
                <w:rFonts w:ascii="Times New Roman" w:hAnsi="Times New Roman" w:cs="Times New Roman"/>
                <w:sz w:val="24"/>
                <w:szCs w:val="24"/>
              </w:rPr>
              <w:t>GOPS</w:t>
            </w:r>
            <w:r w:rsidRPr="00521AFB">
              <w:rPr>
                <w:rFonts w:ascii="Times New Roman" w:hAnsi="Times New Roman" w:cs="Times New Roman"/>
                <w:sz w:val="24"/>
                <w:szCs w:val="24"/>
              </w:rPr>
              <w:br/>
              <w:t>w Jastrzębi</w:t>
            </w:r>
            <w:r w:rsidR="005719F9">
              <w:rPr>
                <w:rFonts w:ascii="Times New Roman" w:hAnsi="Times New Roman" w:cs="Times New Roman"/>
                <w:sz w:val="24"/>
                <w:szCs w:val="24"/>
              </w:rPr>
              <w:t>,</w:t>
            </w:r>
          </w:p>
          <w:p w14:paraId="59F00891" w14:textId="77777777" w:rsidR="000D28B5" w:rsidRPr="00521AFB" w:rsidRDefault="000D28B5" w:rsidP="006A073B">
            <w:pPr>
              <w:spacing w:line="360" w:lineRule="auto"/>
              <w:rPr>
                <w:rFonts w:ascii="Times New Roman" w:hAnsi="Times New Roman" w:cs="Times New Roman"/>
                <w:sz w:val="24"/>
                <w:szCs w:val="24"/>
              </w:rPr>
            </w:pPr>
          </w:p>
          <w:p w14:paraId="75F9FCCB" w14:textId="1B2C79C7" w:rsidR="006A073B" w:rsidRPr="00521AFB" w:rsidRDefault="006A073B" w:rsidP="006A073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Asystent</w:t>
            </w:r>
            <w:proofErr w:type="spellEnd"/>
            <w:r>
              <w:rPr>
                <w:rFonts w:ascii="Times New Roman" w:hAnsi="Times New Roman" w:cs="Times New Roman"/>
                <w:sz w:val="24"/>
                <w:szCs w:val="24"/>
              </w:rPr>
              <w:t xml:space="preserve"> rodziny GOPS w Jastrzębi</w:t>
            </w:r>
            <w:r w:rsidR="005719F9">
              <w:rPr>
                <w:rFonts w:ascii="Times New Roman" w:hAnsi="Times New Roman" w:cs="Times New Roman"/>
                <w:sz w:val="24"/>
                <w:szCs w:val="24"/>
              </w:rPr>
              <w:t>.</w:t>
            </w:r>
          </w:p>
        </w:tc>
        <w:tc>
          <w:tcPr>
            <w:tcW w:w="2050" w:type="dxa"/>
          </w:tcPr>
          <w:p w14:paraId="2070A472" w14:textId="65B52C5A" w:rsidR="006A073B" w:rsidRPr="00521AFB" w:rsidRDefault="006A073B" w:rsidP="006A073B">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lastRenderedPageBreak/>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6A073B" w:rsidRPr="00521AFB" w14:paraId="6524ED0A" w14:textId="77777777" w:rsidTr="006A073B">
        <w:tc>
          <w:tcPr>
            <w:tcW w:w="2235" w:type="dxa"/>
          </w:tcPr>
          <w:p w14:paraId="62293AFA" w14:textId="1E78B119" w:rsidR="006A073B" w:rsidRPr="00521AFB" w:rsidRDefault="006A073B" w:rsidP="006A073B">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Włączenie</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Zespołu</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Interdyscyplinarnego</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t xml:space="preserve">w </w:t>
            </w:r>
            <w:proofErr w:type="spellStart"/>
            <w:r w:rsidRPr="00521AFB">
              <w:rPr>
                <w:rFonts w:ascii="Times New Roman" w:hAnsi="Times New Roman" w:cs="Times New Roman"/>
                <w:sz w:val="24"/>
                <w:szCs w:val="24"/>
              </w:rPr>
              <w:t>rozwiązanie</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problemu</w:t>
            </w:r>
            <w:proofErr w:type="spellEnd"/>
            <w:r w:rsidRPr="00521AFB">
              <w:rPr>
                <w:rFonts w:ascii="Times New Roman" w:hAnsi="Times New Roman" w:cs="Times New Roman"/>
                <w:sz w:val="24"/>
                <w:szCs w:val="24"/>
              </w:rPr>
              <w:t xml:space="preserve"> przemocy </w:t>
            </w:r>
            <w:r w:rsidRPr="00521AFB">
              <w:rPr>
                <w:rFonts w:ascii="Times New Roman" w:hAnsi="Times New Roman" w:cs="Times New Roman"/>
                <w:sz w:val="24"/>
                <w:szCs w:val="24"/>
              </w:rPr>
              <w:br/>
              <w:t xml:space="preserve">w </w:t>
            </w:r>
            <w:proofErr w:type="spellStart"/>
            <w:r w:rsidRPr="00521AFB">
              <w:rPr>
                <w:rFonts w:ascii="Times New Roman" w:hAnsi="Times New Roman" w:cs="Times New Roman"/>
                <w:sz w:val="24"/>
                <w:szCs w:val="24"/>
              </w:rPr>
              <w:t>rodzinie</w:t>
            </w:r>
            <w:proofErr w:type="spellEnd"/>
            <w:r w:rsidRPr="00521AFB">
              <w:rPr>
                <w:rFonts w:ascii="Times New Roman" w:hAnsi="Times New Roman" w:cs="Times New Roman"/>
                <w:sz w:val="24"/>
                <w:szCs w:val="24"/>
              </w:rPr>
              <w:t>.</w:t>
            </w:r>
          </w:p>
        </w:tc>
        <w:tc>
          <w:tcPr>
            <w:tcW w:w="2268" w:type="dxa"/>
          </w:tcPr>
          <w:p w14:paraId="3D80736D" w14:textId="7B6E54F7" w:rsidR="006A073B" w:rsidRPr="00521AFB" w:rsidRDefault="006A073B" w:rsidP="006A073B">
            <w:pPr>
              <w:spacing w:line="360" w:lineRule="auto"/>
              <w:rPr>
                <w:rFonts w:ascii="Times New Roman" w:hAnsi="Times New Roman" w:cs="Times New Roman"/>
                <w:sz w:val="24"/>
                <w:szCs w:val="24"/>
              </w:rPr>
            </w:pPr>
            <w:proofErr w:type="spellStart"/>
            <w:r w:rsidRPr="00E40401">
              <w:rPr>
                <w:rFonts w:ascii="Times New Roman" w:hAnsi="Times New Roman" w:cs="Times New Roman"/>
                <w:sz w:val="24"/>
                <w:szCs w:val="24"/>
              </w:rPr>
              <w:t>Liczba</w:t>
            </w:r>
            <w:proofErr w:type="spellEnd"/>
            <w:r w:rsidRPr="00E40401">
              <w:rPr>
                <w:rFonts w:ascii="Times New Roman" w:hAnsi="Times New Roman" w:cs="Times New Roman"/>
                <w:sz w:val="24"/>
                <w:szCs w:val="24"/>
              </w:rPr>
              <w:t xml:space="preserve"> </w:t>
            </w:r>
            <w:proofErr w:type="spellStart"/>
            <w:r w:rsidRPr="00E40401">
              <w:rPr>
                <w:rFonts w:ascii="Times New Roman" w:hAnsi="Times New Roman" w:cs="Times New Roman"/>
                <w:sz w:val="24"/>
                <w:szCs w:val="24"/>
              </w:rPr>
              <w:t>wdrożonych</w:t>
            </w:r>
            <w:proofErr w:type="spellEnd"/>
            <w:r w:rsidRPr="00E40401">
              <w:rPr>
                <w:rFonts w:ascii="Times New Roman" w:hAnsi="Times New Roman" w:cs="Times New Roman"/>
                <w:sz w:val="24"/>
                <w:szCs w:val="24"/>
              </w:rPr>
              <w:t xml:space="preserve"> </w:t>
            </w:r>
            <w:proofErr w:type="spellStart"/>
            <w:r w:rsidRPr="00E40401">
              <w:rPr>
                <w:rFonts w:ascii="Times New Roman" w:hAnsi="Times New Roman" w:cs="Times New Roman"/>
                <w:sz w:val="24"/>
                <w:szCs w:val="24"/>
              </w:rPr>
              <w:t>procedur</w:t>
            </w:r>
            <w:proofErr w:type="spellEnd"/>
            <w:r w:rsidRPr="00E40401">
              <w:rPr>
                <w:rFonts w:ascii="Times New Roman" w:hAnsi="Times New Roman" w:cs="Times New Roman"/>
                <w:sz w:val="24"/>
                <w:szCs w:val="24"/>
              </w:rPr>
              <w:t xml:space="preserve"> </w:t>
            </w:r>
            <w:r w:rsidRPr="00E40401">
              <w:rPr>
                <w:rFonts w:ascii="Times New Roman" w:hAnsi="Times New Roman" w:cs="Times New Roman"/>
                <w:sz w:val="24"/>
                <w:szCs w:val="24"/>
              </w:rPr>
              <w:br/>
              <w:t>„</w:t>
            </w:r>
            <w:proofErr w:type="spellStart"/>
            <w:r w:rsidRPr="00E40401">
              <w:rPr>
                <w:rFonts w:ascii="Times New Roman" w:hAnsi="Times New Roman" w:cs="Times New Roman"/>
                <w:sz w:val="24"/>
                <w:szCs w:val="24"/>
              </w:rPr>
              <w:t>Niebieskie</w:t>
            </w:r>
            <w:proofErr w:type="spellEnd"/>
            <w:r w:rsidRPr="00E40401">
              <w:rPr>
                <w:rFonts w:ascii="Times New Roman" w:hAnsi="Times New Roman" w:cs="Times New Roman"/>
                <w:sz w:val="24"/>
                <w:szCs w:val="24"/>
              </w:rPr>
              <w:t xml:space="preserve"> </w:t>
            </w:r>
            <w:proofErr w:type="spellStart"/>
            <w:r w:rsidRPr="00E40401">
              <w:rPr>
                <w:rFonts w:ascii="Times New Roman" w:hAnsi="Times New Roman" w:cs="Times New Roman"/>
                <w:sz w:val="24"/>
                <w:szCs w:val="24"/>
              </w:rPr>
              <w:t>Karty</w:t>
            </w:r>
            <w:proofErr w:type="spellEnd"/>
            <w:r w:rsidRPr="00E40401">
              <w:rPr>
                <w:rFonts w:ascii="Times New Roman" w:hAnsi="Times New Roman" w:cs="Times New Roman"/>
                <w:sz w:val="24"/>
                <w:szCs w:val="24"/>
              </w:rPr>
              <w:t>" — 32.</w:t>
            </w:r>
          </w:p>
        </w:tc>
        <w:tc>
          <w:tcPr>
            <w:tcW w:w="1701" w:type="dxa"/>
          </w:tcPr>
          <w:p w14:paraId="03D902BB" w14:textId="72D6491E" w:rsidR="006A073B" w:rsidRPr="00521AFB" w:rsidRDefault="006A073B" w:rsidP="006A073B">
            <w:pPr>
              <w:spacing w:line="360" w:lineRule="auto"/>
              <w:rPr>
                <w:rFonts w:ascii="Times New Roman" w:hAnsi="Times New Roman" w:cs="Times New Roman"/>
                <w:sz w:val="24"/>
                <w:szCs w:val="24"/>
              </w:rPr>
            </w:pPr>
            <w:r w:rsidRPr="00521AFB">
              <w:rPr>
                <w:rFonts w:ascii="Times New Roman" w:hAnsi="Times New Roman" w:cs="Times New Roman"/>
                <w:sz w:val="24"/>
                <w:szCs w:val="24"/>
              </w:rPr>
              <w:t>2021</w:t>
            </w:r>
          </w:p>
        </w:tc>
        <w:tc>
          <w:tcPr>
            <w:tcW w:w="1842" w:type="dxa"/>
          </w:tcPr>
          <w:p w14:paraId="374A6327" w14:textId="144888A2" w:rsidR="006A073B" w:rsidRPr="00521AFB" w:rsidRDefault="006A073B" w:rsidP="006A073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Członkowie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Zespołu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Interdyscyplinarnego</w:t>
            </w:r>
            <w:proofErr w:type="spellEnd"/>
            <w:r w:rsidR="005719F9">
              <w:rPr>
                <w:rFonts w:ascii="Times New Roman" w:hAnsi="Times New Roman" w:cs="Times New Roman"/>
                <w:sz w:val="24"/>
                <w:szCs w:val="24"/>
              </w:rPr>
              <w:t>.</w:t>
            </w:r>
          </w:p>
        </w:tc>
        <w:tc>
          <w:tcPr>
            <w:tcW w:w="2050" w:type="dxa"/>
          </w:tcPr>
          <w:p w14:paraId="3BCA90E1" w14:textId="46CEF983" w:rsidR="006A073B" w:rsidRPr="00521AFB" w:rsidRDefault="006A073B" w:rsidP="006A073B">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r w:rsidR="006A073B" w:rsidRPr="00521AFB" w14:paraId="5DC80348" w14:textId="77777777" w:rsidTr="000F5FC3">
        <w:tc>
          <w:tcPr>
            <w:tcW w:w="2235" w:type="dxa"/>
          </w:tcPr>
          <w:p w14:paraId="54A688A6" w14:textId="6928A1FC" w:rsidR="006A073B" w:rsidRPr="00521AFB" w:rsidRDefault="006A073B" w:rsidP="006A073B">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Udział</w:t>
            </w:r>
            <w:proofErr w:type="spellEnd"/>
            <w:r w:rsidRPr="00521AFB">
              <w:rPr>
                <w:rFonts w:ascii="Times New Roman" w:hAnsi="Times New Roman" w:cs="Times New Roman"/>
                <w:sz w:val="24"/>
                <w:szCs w:val="24"/>
              </w:rPr>
              <w:t xml:space="preserve"> pracowników </w:t>
            </w:r>
            <w:r w:rsidRPr="00521AFB">
              <w:rPr>
                <w:rFonts w:ascii="Times New Roman" w:hAnsi="Times New Roman" w:cs="Times New Roman"/>
                <w:sz w:val="24"/>
                <w:szCs w:val="24"/>
              </w:rPr>
              <w:br/>
              <w:t>socjalnych</w:t>
            </w:r>
            <w:r>
              <w:rPr>
                <w:rFonts w:ascii="Times New Roman" w:hAnsi="Times New Roman" w:cs="Times New Roman"/>
                <w:sz w:val="24"/>
                <w:szCs w:val="24"/>
              </w:rPr>
              <w:t xml:space="preserve"> </w:t>
            </w:r>
            <w:r w:rsidRPr="00521AFB">
              <w:rPr>
                <w:rFonts w:ascii="Times New Roman" w:hAnsi="Times New Roman" w:cs="Times New Roman"/>
                <w:sz w:val="24"/>
                <w:szCs w:val="24"/>
              </w:rPr>
              <w:t xml:space="preserve">i </w:t>
            </w:r>
            <w:proofErr w:type="spellStart"/>
            <w:r w:rsidRPr="00521AFB">
              <w:rPr>
                <w:rFonts w:ascii="Times New Roman" w:hAnsi="Times New Roman" w:cs="Times New Roman"/>
                <w:sz w:val="24"/>
                <w:szCs w:val="24"/>
              </w:rPr>
              <w:t>asystentów</w:t>
            </w:r>
            <w:proofErr w:type="spellEnd"/>
            <w:r w:rsidRPr="00521AFB">
              <w:rPr>
                <w:rFonts w:ascii="Times New Roman" w:hAnsi="Times New Roman" w:cs="Times New Roman"/>
                <w:sz w:val="24"/>
                <w:szCs w:val="24"/>
              </w:rPr>
              <w:t xml:space="preserve"> rodziny w </w:t>
            </w:r>
            <w:proofErr w:type="spellStart"/>
            <w:r w:rsidRPr="00521AFB">
              <w:rPr>
                <w:rFonts w:ascii="Times New Roman" w:hAnsi="Times New Roman" w:cs="Times New Roman"/>
                <w:sz w:val="24"/>
                <w:szCs w:val="24"/>
              </w:rPr>
              <w:t>szkoleniach</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dotyczących</w:t>
            </w:r>
            <w:proofErr w:type="spellEnd"/>
            <w:r w:rsidRPr="00521AFB">
              <w:rPr>
                <w:rFonts w:ascii="Times New Roman" w:hAnsi="Times New Roman" w:cs="Times New Roman"/>
                <w:sz w:val="24"/>
                <w:szCs w:val="24"/>
              </w:rPr>
              <w:t xml:space="preserve"> pracy </w:t>
            </w:r>
            <w:r w:rsidRPr="00521AFB">
              <w:rPr>
                <w:rFonts w:ascii="Times New Roman" w:hAnsi="Times New Roman" w:cs="Times New Roman"/>
                <w:sz w:val="24"/>
                <w:szCs w:val="24"/>
              </w:rPr>
              <w:br/>
              <w:t>z rodziną.</w:t>
            </w:r>
          </w:p>
        </w:tc>
        <w:tc>
          <w:tcPr>
            <w:tcW w:w="2268" w:type="dxa"/>
          </w:tcPr>
          <w:p w14:paraId="2EEC2C81" w14:textId="35DD0F1C" w:rsidR="006A073B" w:rsidRPr="006A073B" w:rsidRDefault="006A073B" w:rsidP="006A073B">
            <w:pPr>
              <w:spacing w:line="360" w:lineRule="auto"/>
              <w:jc w:val="both"/>
              <w:rPr>
                <w:rFonts w:ascii="Times New Roman" w:hAnsi="Times New Roman" w:cs="Times New Roman"/>
                <w:sz w:val="24"/>
                <w:szCs w:val="24"/>
              </w:rPr>
            </w:pPr>
            <w:proofErr w:type="spellStart"/>
            <w:r w:rsidRPr="006A073B">
              <w:rPr>
                <w:rFonts w:ascii="Times New Roman" w:hAnsi="Times New Roman" w:cs="Times New Roman"/>
                <w:sz w:val="24"/>
                <w:szCs w:val="24"/>
              </w:rPr>
              <w:t>Udział</w:t>
            </w:r>
            <w:proofErr w:type="spellEnd"/>
            <w:r w:rsidRPr="006A073B">
              <w:rPr>
                <w:rFonts w:ascii="Times New Roman" w:hAnsi="Times New Roman" w:cs="Times New Roman"/>
                <w:sz w:val="24"/>
                <w:szCs w:val="24"/>
              </w:rPr>
              <w:t xml:space="preserve">                                       w </w:t>
            </w:r>
            <w:proofErr w:type="spellStart"/>
            <w:r w:rsidRPr="006A073B">
              <w:rPr>
                <w:rFonts w:ascii="Times New Roman" w:hAnsi="Times New Roman" w:cs="Times New Roman"/>
                <w:sz w:val="24"/>
                <w:szCs w:val="24"/>
              </w:rPr>
              <w:t>szkoleniach</w:t>
            </w:r>
            <w:proofErr w:type="spellEnd"/>
            <w:r w:rsidRPr="006A073B">
              <w:rPr>
                <w:rFonts w:ascii="Times New Roman" w:hAnsi="Times New Roman" w:cs="Times New Roman"/>
                <w:sz w:val="24"/>
                <w:szCs w:val="24"/>
              </w:rPr>
              <w:t>:</w:t>
            </w:r>
          </w:p>
          <w:p w14:paraId="35741067" w14:textId="77777777"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,,Zapewnienie bezpieczeństwa pracowników socjalnych w trakcie wykonywania czynności zawodowych</w:t>
            </w:r>
          </w:p>
          <w:p w14:paraId="40A61A75" w14:textId="77777777"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„Inspektor Ochrony Danych Osobowych”</w:t>
            </w:r>
          </w:p>
          <w:p w14:paraId="3F51C894" w14:textId="77777777"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„Realizacja usług opiekuńczych w tym specjalistycznych usług opiekuńczych- aspekty prawne”</w:t>
            </w:r>
          </w:p>
          <w:p w14:paraId="3F88B9F2" w14:textId="735E1EF7"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 xml:space="preserve">„Wykorzystanie dialogu motywującego </w:t>
            </w:r>
            <w:r w:rsidR="000D28B5">
              <w:rPr>
                <w:rFonts w:ascii="Times New Roman" w:hAnsi="Times New Roman" w:cs="Times New Roman"/>
                <w:sz w:val="24"/>
                <w:szCs w:val="24"/>
              </w:rPr>
              <w:t xml:space="preserve">                      </w:t>
            </w:r>
            <w:r w:rsidRPr="006A073B">
              <w:rPr>
                <w:rFonts w:ascii="Times New Roman" w:hAnsi="Times New Roman" w:cs="Times New Roman"/>
                <w:sz w:val="24"/>
                <w:szCs w:val="24"/>
              </w:rPr>
              <w:t>w profilaktyce uzależnień”</w:t>
            </w:r>
          </w:p>
          <w:p w14:paraId="7B524D21" w14:textId="77777777"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 xml:space="preserve">,,STOP przemocy” </w:t>
            </w:r>
          </w:p>
          <w:p w14:paraId="1F65F17D" w14:textId="10D05B61" w:rsidR="006A073B" w:rsidRPr="006A073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lastRenderedPageBreak/>
              <w:t xml:space="preserve">„Ustawa </w:t>
            </w:r>
            <w:r w:rsidR="000D28B5">
              <w:rPr>
                <w:rFonts w:ascii="Times New Roman" w:hAnsi="Times New Roman" w:cs="Times New Roman"/>
                <w:sz w:val="24"/>
                <w:szCs w:val="24"/>
              </w:rPr>
              <w:t xml:space="preserve">                                    </w:t>
            </w:r>
            <w:r w:rsidRPr="006A073B">
              <w:rPr>
                <w:rFonts w:ascii="Times New Roman" w:hAnsi="Times New Roman" w:cs="Times New Roman"/>
                <w:sz w:val="24"/>
                <w:szCs w:val="24"/>
              </w:rPr>
              <w:t xml:space="preserve">o wspieraniu rodziny                           i systemie pieczy zastępczej – zadania OPS” </w:t>
            </w:r>
          </w:p>
          <w:p w14:paraId="75B93283" w14:textId="7C997185" w:rsidR="006A073B" w:rsidRPr="00521AFB" w:rsidRDefault="006A073B" w:rsidP="006A073B">
            <w:pPr>
              <w:spacing w:line="360" w:lineRule="auto"/>
              <w:jc w:val="both"/>
              <w:rPr>
                <w:rFonts w:ascii="Times New Roman" w:hAnsi="Times New Roman" w:cs="Times New Roman"/>
                <w:sz w:val="24"/>
                <w:szCs w:val="24"/>
              </w:rPr>
            </w:pPr>
            <w:r w:rsidRPr="006A073B">
              <w:rPr>
                <w:rFonts w:ascii="Times New Roman" w:hAnsi="Times New Roman" w:cs="Times New Roman"/>
                <w:sz w:val="24"/>
                <w:szCs w:val="24"/>
              </w:rPr>
              <w:t xml:space="preserve">„Diagnoza i plan pracy z rodziną dysfunkcyjną” </w:t>
            </w:r>
          </w:p>
        </w:tc>
        <w:tc>
          <w:tcPr>
            <w:tcW w:w="1701" w:type="dxa"/>
          </w:tcPr>
          <w:p w14:paraId="3B9CD67B" w14:textId="77777777" w:rsidR="006A073B" w:rsidRPr="00521AFB" w:rsidRDefault="006A073B" w:rsidP="006A073B">
            <w:p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lastRenderedPageBreak/>
              <w:t>2021</w:t>
            </w:r>
          </w:p>
          <w:p w14:paraId="5CD3BBFB" w14:textId="592A0208" w:rsidR="006A073B" w:rsidRPr="00521AFB" w:rsidRDefault="006A073B" w:rsidP="006A073B">
            <w:pPr>
              <w:spacing w:line="360" w:lineRule="auto"/>
              <w:rPr>
                <w:rFonts w:ascii="Times New Roman" w:hAnsi="Times New Roman" w:cs="Times New Roman"/>
                <w:sz w:val="24"/>
                <w:szCs w:val="24"/>
              </w:rPr>
            </w:pPr>
          </w:p>
        </w:tc>
        <w:tc>
          <w:tcPr>
            <w:tcW w:w="1842" w:type="dxa"/>
          </w:tcPr>
          <w:p w14:paraId="5BEB78E0" w14:textId="3DAE7150" w:rsidR="006A073B" w:rsidRPr="00521AFB" w:rsidRDefault="006A073B" w:rsidP="006A073B">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Pracownicy</w:t>
            </w:r>
            <w:proofErr w:type="spellEnd"/>
            <w:r w:rsidRPr="00521AFB">
              <w:rPr>
                <w:rFonts w:ascii="Times New Roman" w:hAnsi="Times New Roman" w:cs="Times New Roman"/>
                <w:sz w:val="24"/>
                <w:szCs w:val="24"/>
              </w:rPr>
              <w:t xml:space="preserve"> </w:t>
            </w:r>
            <w:r w:rsidRPr="00521AFB">
              <w:rPr>
                <w:rFonts w:ascii="Times New Roman" w:hAnsi="Times New Roman" w:cs="Times New Roman"/>
                <w:sz w:val="24"/>
                <w:szCs w:val="24"/>
              </w:rPr>
              <w:br/>
            </w:r>
            <w:proofErr w:type="spellStart"/>
            <w:r w:rsidRPr="00521AFB">
              <w:rPr>
                <w:rFonts w:ascii="Times New Roman" w:hAnsi="Times New Roman" w:cs="Times New Roman"/>
                <w:sz w:val="24"/>
                <w:szCs w:val="24"/>
              </w:rPr>
              <w:t>socjalni</w:t>
            </w:r>
            <w:proofErr w:type="spellEnd"/>
            <w:r w:rsidR="005719F9">
              <w:rPr>
                <w:rFonts w:ascii="Times New Roman" w:hAnsi="Times New Roman" w:cs="Times New Roman"/>
                <w:sz w:val="24"/>
                <w:szCs w:val="24"/>
              </w:rPr>
              <w:t>,</w:t>
            </w:r>
          </w:p>
          <w:p w14:paraId="6E9A151E" w14:textId="77777777" w:rsidR="006A073B" w:rsidRPr="00521AFB" w:rsidRDefault="006A073B" w:rsidP="006A073B">
            <w:pPr>
              <w:spacing w:line="360" w:lineRule="auto"/>
              <w:jc w:val="both"/>
              <w:rPr>
                <w:rFonts w:ascii="Times New Roman" w:hAnsi="Times New Roman" w:cs="Times New Roman"/>
                <w:sz w:val="24"/>
                <w:szCs w:val="24"/>
              </w:rPr>
            </w:pPr>
            <w:proofErr w:type="spellStart"/>
            <w:r w:rsidRPr="00521AFB">
              <w:rPr>
                <w:rFonts w:ascii="Times New Roman" w:hAnsi="Times New Roman" w:cs="Times New Roman"/>
                <w:sz w:val="24"/>
                <w:szCs w:val="24"/>
              </w:rPr>
              <w:t>Asystent</w:t>
            </w:r>
            <w:proofErr w:type="spellEnd"/>
          </w:p>
          <w:p w14:paraId="39C98EAE" w14:textId="56416FCB" w:rsidR="006A073B" w:rsidRPr="00521AFB" w:rsidRDefault="005719F9" w:rsidP="006A073B">
            <w:pPr>
              <w:spacing w:line="360" w:lineRule="auto"/>
              <w:rPr>
                <w:rFonts w:ascii="Times New Roman" w:hAnsi="Times New Roman" w:cs="Times New Roman"/>
                <w:sz w:val="24"/>
                <w:szCs w:val="24"/>
              </w:rPr>
            </w:pPr>
            <w:r w:rsidRPr="00521AFB">
              <w:rPr>
                <w:rFonts w:ascii="Times New Roman" w:hAnsi="Times New Roman" w:cs="Times New Roman"/>
                <w:sz w:val="24"/>
                <w:szCs w:val="24"/>
              </w:rPr>
              <w:t>R</w:t>
            </w:r>
            <w:r w:rsidR="006A073B" w:rsidRPr="00521AFB">
              <w:rPr>
                <w:rFonts w:ascii="Times New Roman" w:hAnsi="Times New Roman" w:cs="Times New Roman"/>
                <w:sz w:val="24"/>
                <w:szCs w:val="24"/>
              </w:rPr>
              <w:t>odziny</w:t>
            </w:r>
            <w:r>
              <w:rPr>
                <w:rFonts w:ascii="Times New Roman" w:hAnsi="Times New Roman" w:cs="Times New Roman"/>
                <w:sz w:val="24"/>
                <w:szCs w:val="24"/>
              </w:rPr>
              <w:t>.</w:t>
            </w:r>
          </w:p>
        </w:tc>
        <w:tc>
          <w:tcPr>
            <w:tcW w:w="2050" w:type="dxa"/>
          </w:tcPr>
          <w:p w14:paraId="04737E7C" w14:textId="16C68FB1" w:rsidR="006A073B" w:rsidRPr="00521AFB" w:rsidRDefault="006A073B" w:rsidP="006A073B">
            <w:pPr>
              <w:spacing w:line="360" w:lineRule="auto"/>
              <w:rPr>
                <w:rFonts w:ascii="Times New Roman" w:hAnsi="Times New Roman" w:cs="Times New Roman"/>
                <w:sz w:val="24"/>
                <w:szCs w:val="24"/>
              </w:rPr>
            </w:pPr>
            <w:proofErr w:type="spellStart"/>
            <w:r w:rsidRPr="00521AFB">
              <w:rPr>
                <w:rFonts w:ascii="Times New Roman" w:hAnsi="Times New Roman" w:cs="Times New Roman"/>
                <w:sz w:val="24"/>
                <w:szCs w:val="24"/>
              </w:rPr>
              <w:t>Środki</w:t>
            </w:r>
            <w:proofErr w:type="spellEnd"/>
            <w:r w:rsidRPr="00521AFB">
              <w:rPr>
                <w:rFonts w:ascii="Times New Roman" w:hAnsi="Times New Roman" w:cs="Times New Roman"/>
                <w:sz w:val="24"/>
                <w:szCs w:val="24"/>
              </w:rPr>
              <w:t xml:space="preserve"> </w:t>
            </w:r>
            <w:proofErr w:type="spellStart"/>
            <w:r w:rsidRPr="00521AFB">
              <w:rPr>
                <w:rFonts w:ascii="Times New Roman" w:hAnsi="Times New Roman" w:cs="Times New Roman"/>
                <w:sz w:val="24"/>
                <w:szCs w:val="24"/>
              </w:rPr>
              <w:t>własne</w:t>
            </w:r>
            <w:proofErr w:type="spellEnd"/>
          </w:p>
        </w:tc>
      </w:tr>
    </w:tbl>
    <w:p w14:paraId="1AF91866" w14:textId="77777777" w:rsidR="006A073B" w:rsidRDefault="006A073B" w:rsidP="006A073B">
      <w:pPr>
        <w:spacing w:line="360" w:lineRule="auto"/>
        <w:jc w:val="both"/>
        <w:rPr>
          <w:rFonts w:ascii="Times New Roman" w:hAnsi="Times New Roman" w:cs="Times New Roman"/>
          <w:sz w:val="24"/>
          <w:szCs w:val="24"/>
        </w:rPr>
      </w:pPr>
    </w:p>
    <w:p w14:paraId="783FE64C" w14:textId="5A83262E" w:rsidR="00E40401" w:rsidRPr="006A073B" w:rsidRDefault="00E40401" w:rsidP="006A073B">
      <w:pPr>
        <w:spacing w:line="360" w:lineRule="auto"/>
        <w:jc w:val="both"/>
        <w:rPr>
          <w:rFonts w:ascii="Times New Roman" w:hAnsi="Times New Roman" w:cs="Times New Roman"/>
          <w:sz w:val="24"/>
          <w:szCs w:val="24"/>
        </w:rPr>
      </w:pPr>
      <w:r w:rsidRPr="00521AFB">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68D174D8" wp14:editId="467C7928">
                <wp:simplePos x="0" y="0"/>
                <wp:positionH relativeFrom="column">
                  <wp:posOffset>0</wp:posOffset>
                </wp:positionH>
                <wp:positionV relativeFrom="paragraph">
                  <wp:posOffset>9010015</wp:posOffset>
                </wp:positionV>
                <wp:extent cx="6400800" cy="144780"/>
                <wp:effectExtent l="3175"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4902" w14:textId="77777777" w:rsidR="00E40401" w:rsidRDefault="00E40401" w:rsidP="00E40401">
                            <w:pPr>
                              <w:spacing w:line="199" w:lineRule="auto"/>
                              <w:ind w:left="9000"/>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74D8" id="Pole tekstowe 6" o:spid="_x0000_s1030" type="#_x0000_t202" style="position:absolute;left:0;text-align:left;margin-left:0;margin-top:709.45pt;width:7in;height:11.4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" filled="f" stroked="f">
                <v:textbox inset="0,0,0,0">
                  <w:txbxContent>
                    <w:p w14:paraId="4F5A4902" w14:textId="77777777" w:rsidR="00E40401" w:rsidRDefault="00E40401" w:rsidP="00E40401">
                      <w:pPr>
                        <w:spacing w:line="199" w:lineRule="auto"/>
                        <w:ind w:left="9000"/>
                        <w:rPr>
                          <w:rFonts w:ascii="Times New Roman" w:hAnsi="Times New Roman"/>
                          <w:color w:val="000000"/>
                          <w:sz w:val="24"/>
                        </w:rPr>
                      </w:pPr>
                    </w:p>
                  </w:txbxContent>
                </v:textbox>
                <w10:wrap type="square"/>
              </v:shape>
            </w:pict>
          </mc:Fallback>
        </mc:AlternateContent>
      </w:r>
      <w:r w:rsidRPr="00521AFB">
        <w:rPr>
          <w:rFonts w:ascii="Times New Roman" w:hAnsi="Times New Roman" w:cs="Times New Roman"/>
          <w:b/>
          <w:bCs/>
          <w:color w:val="7F7F7F" w:themeColor="text1" w:themeTint="80"/>
          <w:sz w:val="28"/>
          <w:szCs w:val="28"/>
        </w:rPr>
        <w:t>Finansowanie Programu</w:t>
      </w:r>
    </w:p>
    <w:p w14:paraId="4672F123" w14:textId="77777777"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Finansowanie 3 - letniego Gminnego Programu Wspierania Rodziny na lata 2019-2021 odbywało się w ramach środków budżetu Gminy Jastrzębia, dotacji. Na zatrudnienie asystenta rodziny Gmina Jastrzębia pozyskała z Ministerstwa Rodziny, Pracy i Polityki Społecznej kwotę 2000,00 zł z „Programu asystent rodziny na rok 2021". Pobyt ósemki dzieci w rodzinach zastępczych to kwota 70878,64 zł.  Pozostałe zadania z zakresu wspierania rodziny są realizowane przez pracowników socjalnych i asystenta rodziny w ramach obowiązków służbowych.</w:t>
      </w:r>
    </w:p>
    <w:p w14:paraId="4299AB8C" w14:textId="77777777" w:rsidR="00E40401" w:rsidRPr="00521AFB" w:rsidRDefault="00E40401" w:rsidP="00E40401">
      <w:pPr>
        <w:pStyle w:val="Nagwek1"/>
        <w:spacing w:line="360" w:lineRule="auto"/>
        <w:rPr>
          <w:rFonts w:ascii="Times New Roman" w:hAnsi="Times New Roman" w:cs="Times New Roman"/>
          <w:b/>
          <w:bCs/>
          <w:color w:val="7F7F7F" w:themeColor="text1" w:themeTint="80"/>
          <w:sz w:val="28"/>
          <w:szCs w:val="28"/>
        </w:rPr>
      </w:pPr>
      <w:r w:rsidRPr="00521AFB">
        <w:rPr>
          <w:rFonts w:ascii="Times New Roman" w:hAnsi="Times New Roman" w:cs="Times New Roman"/>
          <w:b/>
          <w:bCs/>
          <w:color w:val="7F7F7F" w:themeColor="text1" w:themeTint="80"/>
          <w:sz w:val="28"/>
          <w:szCs w:val="28"/>
        </w:rPr>
        <w:t>Osiągnięte efekty Programu</w:t>
      </w:r>
    </w:p>
    <w:p w14:paraId="1C56FFEA"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W wyniku przeprowadzonych działań osiągnięto efekty:</w:t>
      </w:r>
    </w:p>
    <w:p w14:paraId="50A4769E" w14:textId="5BF8E639" w:rsidR="00E40401" w:rsidRPr="00521AFB" w:rsidRDefault="007147FC" w:rsidP="00E4040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Poprawi</w:t>
      </w:r>
      <w:r w:rsidR="000D28B5">
        <w:rPr>
          <w:rFonts w:ascii="Times New Roman" w:hAnsi="Times New Roman" w:cs="Times New Roman"/>
          <w:sz w:val="24"/>
          <w:szCs w:val="24"/>
        </w:rPr>
        <w:t>a</w:t>
      </w:r>
      <w:r>
        <w:rPr>
          <w:rFonts w:ascii="Times New Roman" w:hAnsi="Times New Roman" w:cs="Times New Roman"/>
          <w:sz w:val="24"/>
          <w:szCs w:val="24"/>
        </w:rPr>
        <w:t>nie</w:t>
      </w:r>
      <w:r w:rsidR="00E40401" w:rsidRPr="00521AFB">
        <w:rPr>
          <w:rFonts w:ascii="Times New Roman" w:hAnsi="Times New Roman" w:cs="Times New Roman"/>
          <w:sz w:val="24"/>
          <w:szCs w:val="24"/>
        </w:rPr>
        <w:t xml:space="preserve"> sytuacji dziecka i rodziny</w:t>
      </w:r>
    </w:p>
    <w:p w14:paraId="50677798"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Wzmocnienie poczucia bezpieczeństwa rodziny i dziecka.</w:t>
      </w:r>
    </w:p>
    <w:p w14:paraId="2C63E726"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Zminimalizowanie negatywnych zachowań oraz stworzenie skutecznego systemu wsparcia, dla rodziny i dziecka.</w:t>
      </w:r>
    </w:p>
    <w:p w14:paraId="0FA769FC"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Poprawa funkcjonowania rodzin z problemami opiekuńczo-wychowawczymi.</w:t>
      </w:r>
    </w:p>
    <w:p w14:paraId="24999F79"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Przeciwdziałanie umieszczaniu dzieci w pieczy zastępczej.</w:t>
      </w:r>
    </w:p>
    <w:p w14:paraId="34879DE7"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Zabezpieczenie podstawowych potrzeb bytowych rodzin celem zapobiegania powstawaniu, sytuacji kryzysowych.</w:t>
      </w:r>
    </w:p>
    <w:p w14:paraId="51C1828E"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Poprawa i wzrost jakości w zakresie funkcjonowania rodziny.</w:t>
      </w:r>
    </w:p>
    <w:p w14:paraId="07BA610C" w14:textId="77777777" w:rsidR="00E40401" w:rsidRPr="00521AFB" w:rsidRDefault="00E40401" w:rsidP="00E40401">
      <w:pPr>
        <w:pStyle w:val="Akapitzlist"/>
        <w:numPr>
          <w:ilvl w:val="0"/>
          <w:numId w:val="2"/>
        </w:numPr>
        <w:spacing w:line="360" w:lineRule="auto"/>
        <w:jc w:val="both"/>
        <w:rPr>
          <w:rFonts w:ascii="Times New Roman" w:hAnsi="Times New Roman" w:cs="Times New Roman"/>
          <w:sz w:val="24"/>
          <w:szCs w:val="24"/>
        </w:rPr>
      </w:pPr>
      <w:r w:rsidRPr="00521AFB">
        <w:rPr>
          <w:rFonts w:ascii="Times New Roman" w:hAnsi="Times New Roman" w:cs="Times New Roman"/>
          <w:sz w:val="24"/>
          <w:szCs w:val="24"/>
        </w:rPr>
        <w:t>Rozwój efektywnej współpracy pomiędzy instytucjami i organizacjami realizującymi program wpierania rodziny.</w:t>
      </w:r>
    </w:p>
    <w:p w14:paraId="1429CC93" w14:textId="77777777" w:rsidR="00E40401" w:rsidRPr="00521AFB" w:rsidRDefault="00E40401" w:rsidP="00E40401">
      <w:pPr>
        <w:pStyle w:val="Nagwek1"/>
        <w:spacing w:line="360" w:lineRule="auto"/>
        <w:rPr>
          <w:rFonts w:ascii="Times New Roman" w:hAnsi="Times New Roman" w:cs="Times New Roman"/>
          <w:b/>
          <w:bCs/>
          <w:color w:val="7F7F7F" w:themeColor="text1" w:themeTint="80"/>
          <w:sz w:val="28"/>
          <w:szCs w:val="28"/>
        </w:rPr>
      </w:pPr>
      <w:r w:rsidRPr="00521AFB">
        <w:rPr>
          <w:rFonts w:ascii="Times New Roman" w:hAnsi="Times New Roman" w:cs="Times New Roman"/>
          <w:b/>
          <w:bCs/>
          <w:color w:val="7F7F7F" w:themeColor="text1" w:themeTint="80"/>
          <w:sz w:val="28"/>
          <w:szCs w:val="28"/>
        </w:rPr>
        <w:lastRenderedPageBreak/>
        <w:t>Podsumowanie</w:t>
      </w:r>
    </w:p>
    <w:p w14:paraId="2299D442" w14:textId="7F1EBB20"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Wsparcie rodziny ma charakter profilaktyczny, ochronny, a rodzinie w pierwszej kolejności zostają stworzone możliwości samodzielnego zmierzenia się ze swoimi problemami. Niezbędne jest systematyczne podnoszenie świadomości społecznej w zakresie przyczyn i skutków dysfunkcji oraz promowanie rodzinnego stylu życia</w:t>
      </w:r>
      <w:r w:rsidR="007147FC">
        <w:rPr>
          <w:rFonts w:ascii="Times New Roman" w:hAnsi="Times New Roman" w:cs="Times New Roman"/>
          <w:sz w:val="24"/>
          <w:szCs w:val="24"/>
        </w:rPr>
        <w:t>,</w:t>
      </w:r>
      <w:r w:rsidRPr="00521AFB">
        <w:rPr>
          <w:rFonts w:ascii="Times New Roman" w:hAnsi="Times New Roman" w:cs="Times New Roman"/>
          <w:sz w:val="24"/>
          <w:szCs w:val="24"/>
        </w:rPr>
        <w:t xml:space="preserve"> aby zwiększyć jej szanse na prawidłowe funkcjonowanie w środowisku oraz wykorzystanie własnej aktywności i wewnętrznego potencjału w celu zdobywania nowych umiejętności.</w:t>
      </w:r>
    </w:p>
    <w:p w14:paraId="0270ABF1" w14:textId="593FC96A"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 xml:space="preserve">Gminny Program Wspierania Rodziny w Gminie Jastrzębia na lata 2019-2021 zakłada stworzenie optymalnych warunków dla poprawy jakości życia rodzin, w szczególności dzieci. </w:t>
      </w:r>
      <w:r w:rsidR="007147FC">
        <w:rPr>
          <w:rFonts w:ascii="Times New Roman" w:hAnsi="Times New Roman" w:cs="Times New Roman"/>
          <w:sz w:val="24"/>
          <w:szCs w:val="24"/>
        </w:rPr>
        <w:t xml:space="preserve">                             </w:t>
      </w:r>
      <w:r w:rsidRPr="00521AFB">
        <w:rPr>
          <w:rFonts w:ascii="Times New Roman" w:hAnsi="Times New Roman" w:cs="Times New Roman"/>
          <w:sz w:val="24"/>
          <w:szCs w:val="24"/>
        </w:rPr>
        <w:t>W ramach jego realizacji gromadzono informacje, które pozwoliły na ocenę postępów, wskazując dalsze potrzeby i działania.</w:t>
      </w:r>
    </w:p>
    <w:p w14:paraId="3780E65D" w14:textId="1A8D98B9" w:rsidR="00E40401" w:rsidRPr="00521AFB" w:rsidRDefault="00E40401" w:rsidP="00E40401">
      <w:pPr>
        <w:spacing w:line="360" w:lineRule="auto"/>
        <w:ind w:firstLine="708"/>
        <w:jc w:val="both"/>
        <w:rPr>
          <w:rFonts w:ascii="Times New Roman" w:hAnsi="Times New Roman" w:cs="Times New Roman"/>
          <w:sz w:val="24"/>
          <w:szCs w:val="24"/>
        </w:rPr>
      </w:pPr>
      <w:r w:rsidRPr="00521AFB">
        <w:rPr>
          <w:rFonts w:ascii="Times New Roman" w:hAnsi="Times New Roman" w:cs="Times New Roman"/>
          <w:sz w:val="24"/>
          <w:szCs w:val="24"/>
        </w:rPr>
        <w:t>Konieczna jest stała współpraca z placówkami oświatowymi, placówkami ochrony zdrowia, Powiatowym Centrum Pomocy Rodzinie w Radomiu, Urzędem Gminy w Jastrzębi, Gminną Komisją Rozwiązywania Problemów Alkoholowych w Jastrzębi, poradniami leczenia uzależnień, Zespołem</w:t>
      </w:r>
      <w:r w:rsidR="007147FC">
        <w:rPr>
          <w:rFonts w:ascii="Times New Roman" w:hAnsi="Times New Roman" w:cs="Times New Roman"/>
          <w:sz w:val="24"/>
          <w:szCs w:val="24"/>
        </w:rPr>
        <w:t xml:space="preserve"> Interdyscyplinarnym</w:t>
      </w:r>
      <w:r w:rsidRPr="00521AFB">
        <w:rPr>
          <w:rFonts w:ascii="Times New Roman" w:hAnsi="Times New Roman" w:cs="Times New Roman"/>
          <w:sz w:val="24"/>
          <w:szCs w:val="24"/>
        </w:rPr>
        <w:t>, Posterunkiem Policji, Sądami i kuratorami sądowymi, Poradniami Psychologiczno-Pedagogicznymi oraz innymi instytucjami zajmującymi się sprawami rodziny.</w:t>
      </w:r>
    </w:p>
    <w:p w14:paraId="67123EE6" w14:textId="1E968C5B" w:rsidR="00E40401" w:rsidRPr="00521AFB" w:rsidRDefault="00E40401" w:rsidP="00E40401">
      <w:pPr>
        <w:spacing w:line="360" w:lineRule="auto"/>
        <w:ind w:firstLine="708"/>
        <w:jc w:val="both"/>
        <w:rPr>
          <w:rFonts w:ascii="Times New Roman" w:hAnsi="Times New Roman" w:cs="Times New Roman"/>
          <w:sz w:val="24"/>
          <w:szCs w:val="24"/>
        </w:rPr>
        <w:sectPr w:rsidR="00E40401" w:rsidRPr="00521AFB">
          <w:pgSz w:w="11918" w:h="16854"/>
          <w:pgMar w:top="1520" w:right="1124" w:bottom="879" w:left="1374" w:header="720" w:footer="720" w:gutter="0"/>
          <w:cols w:space="708"/>
        </w:sectPr>
      </w:pPr>
      <w:r w:rsidRPr="00521AFB">
        <w:rPr>
          <w:rFonts w:ascii="Times New Roman" w:hAnsi="Times New Roman" w:cs="Times New Roman"/>
          <w:sz w:val="24"/>
          <w:szCs w:val="24"/>
        </w:rPr>
        <w:t>Wspieranie rodziny, to jednocześnie rozwój i wzmacnianie społeczności lokalnej. Na bieżąco prowadzony jest monitoring sytuacji dzieci w rodzinach objętych pomocą Gminnego Ośrodka Pomocy Społecznej w Jastrzęb</w:t>
      </w:r>
      <w:r w:rsidR="007147FC">
        <w:rPr>
          <w:rFonts w:ascii="Times New Roman" w:hAnsi="Times New Roman" w:cs="Times New Roman"/>
          <w:sz w:val="24"/>
          <w:szCs w:val="24"/>
        </w:rPr>
        <w:t>i</w:t>
      </w:r>
    </w:p>
    <w:p w14:paraId="7560B323" w14:textId="77777777" w:rsidR="00E40401" w:rsidRPr="00521AFB" w:rsidRDefault="00E40401" w:rsidP="00E40401">
      <w:pPr>
        <w:spacing w:line="360" w:lineRule="auto"/>
        <w:jc w:val="both"/>
        <w:rPr>
          <w:rFonts w:ascii="Times New Roman" w:hAnsi="Times New Roman" w:cs="Times New Roman"/>
          <w:sz w:val="24"/>
          <w:szCs w:val="24"/>
        </w:rPr>
        <w:sectPr w:rsidR="00E40401" w:rsidRPr="00521AFB">
          <w:pgSz w:w="11918" w:h="16854"/>
          <w:pgMar w:top="1740" w:right="858" w:bottom="595" w:left="920" w:header="720" w:footer="720" w:gutter="0"/>
          <w:cols w:space="708"/>
        </w:sectPr>
      </w:pPr>
    </w:p>
    <w:bookmarkEnd w:id="0"/>
    <w:p w14:paraId="74D31A1A" w14:textId="77777777" w:rsidR="009C68F5" w:rsidRDefault="009C68F5"/>
    <w:sectPr w:rsidR="009C68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8F6F" w14:textId="77777777" w:rsidR="00173AF6" w:rsidRDefault="00173AF6" w:rsidP="00E40401">
      <w:pPr>
        <w:spacing w:after="0" w:line="240" w:lineRule="auto"/>
      </w:pPr>
      <w:r>
        <w:separator/>
      </w:r>
    </w:p>
  </w:endnote>
  <w:endnote w:type="continuationSeparator" w:id="0">
    <w:p w14:paraId="0A6DDCAE" w14:textId="77777777" w:rsidR="00173AF6" w:rsidRDefault="00173AF6" w:rsidP="00E4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54F4" w14:textId="77777777" w:rsidR="00173AF6" w:rsidRDefault="00173AF6" w:rsidP="00E40401">
      <w:pPr>
        <w:spacing w:after="0" w:line="240" w:lineRule="auto"/>
      </w:pPr>
      <w:r>
        <w:separator/>
      </w:r>
    </w:p>
  </w:footnote>
  <w:footnote w:type="continuationSeparator" w:id="0">
    <w:p w14:paraId="59C47E5F" w14:textId="77777777" w:rsidR="00173AF6" w:rsidRDefault="00173AF6" w:rsidP="00E4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6170" w14:textId="5CCF8B63" w:rsidR="00E40401" w:rsidRDefault="00E40401">
    <w:pPr>
      <w:pStyle w:val="Nagwek"/>
      <w:rPr>
        <w:rFonts w:ascii="Times New Roman" w:hAnsi="Times New Roman" w:cs="Times New Roman"/>
        <w:sz w:val="18"/>
        <w:szCs w:val="18"/>
      </w:rPr>
    </w:pPr>
    <w:r>
      <w:rPr>
        <w:noProof/>
        <w:sz w:val="18"/>
        <w:szCs w:val="18"/>
      </w:rPr>
      <w:drawing>
        <wp:anchor distT="0" distB="0" distL="114300" distR="114300" simplePos="0" relativeHeight="251658240" behindDoc="0" locked="0" layoutInCell="1" allowOverlap="1" wp14:anchorId="14C52034" wp14:editId="3879B1E4">
          <wp:simplePos x="0" y="0"/>
          <wp:positionH relativeFrom="leftMargin">
            <wp:align>right</wp:align>
          </wp:positionH>
          <wp:positionV relativeFrom="paragraph">
            <wp:posOffset>49530</wp:posOffset>
          </wp:positionV>
          <wp:extent cx="295275" cy="331470"/>
          <wp:effectExtent l="0" t="0" r="9525" b="0"/>
          <wp:wrapThrough wrapText="bothSides">
            <wp:wrapPolygon edited="0">
              <wp:start x="0" y="0"/>
              <wp:lineTo x="0" y="19862"/>
              <wp:lineTo x="20903" y="19862"/>
              <wp:lineTo x="2090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720E0" w14:textId="34FCE0A1" w:rsidR="00E40401" w:rsidRPr="00E40401" w:rsidRDefault="00E40401">
    <w:pPr>
      <w:pStyle w:val="Nagwek"/>
      <w:rPr>
        <w:rFonts w:ascii="Times New Roman" w:hAnsi="Times New Roman" w:cs="Times New Roman"/>
        <w:sz w:val="18"/>
        <w:szCs w:val="18"/>
      </w:rPr>
    </w:pPr>
    <w:bookmarkStart w:id="3" w:name="_Hlk96083357"/>
    <w:bookmarkStart w:id="4" w:name="_Hlk96083358"/>
    <w:r w:rsidRPr="00E40401">
      <w:rPr>
        <w:rFonts w:ascii="Times New Roman" w:hAnsi="Times New Roman" w:cs="Times New Roman"/>
        <w:sz w:val="18"/>
        <w:szCs w:val="18"/>
      </w:rPr>
      <w:t>Sprawozdanie za 2021 rok z realizacji Gminnego Programu Wspierania Rodziny na lata 2019 – 2021 dla Gminy Jastrzębia</w:t>
    </w:r>
    <w:r>
      <w:rPr>
        <w:rFonts w:ascii="Times New Roman" w:hAnsi="Times New Roman" w:cs="Times New Roman"/>
        <w:sz w:val="18"/>
        <w:szCs w:val="18"/>
      </w:rPr>
      <w:t xml:space="preserve"> </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A41"/>
    <w:multiLevelType w:val="hybridMultilevel"/>
    <w:tmpl w:val="AECC5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39529C"/>
    <w:multiLevelType w:val="hybridMultilevel"/>
    <w:tmpl w:val="C17A1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275034"/>
    <w:multiLevelType w:val="hybridMultilevel"/>
    <w:tmpl w:val="B712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3A7141"/>
    <w:multiLevelType w:val="hybridMultilevel"/>
    <w:tmpl w:val="8098E4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F5"/>
    <w:rsid w:val="000D28B5"/>
    <w:rsid w:val="00173AF6"/>
    <w:rsid w:val="001B2FEC"/>
    <w:rsid w:val="001E68FD"/>
    <w:rsid w:val="002D5A22"/>
    <w:rsid w:val="003D1761"/>
    <w:rsid w:val="005719F9"/>
    <w:rsid w:val="006A073B"/>
    <w:rsid w:val="007147FC"/>
    <w:rsid w:val="00897F6C"/>
    <w:rsid w:val="009C68F5"/>
    <w:rsid w:val="00A539E4"/>
    <w:rsid w:val="00E372E2"/>
    <w:rsid w:val="00E40401"/>
    <w:rsid w:val="00EA259A"/>
    <w:rsid w:val="00EA316C"/>
    <w:rsid w:val="00EA48C6"/>
    <w:rsid w:val="00EC1148"/>
    <w:rsid w:val="00EC7870"/>
    <w:rsid w:val="00F92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8660"/>
  <w15:chartTrackingRefBased/>
  <w15:docId w15:val="{BA200763-59D2-4FD4-8B3D-816A2EDE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401"/>
    <w:pPr>
      <w:spacing w:after="120" w:line="264" w:lineRule="auto"/>
    </w:pPr>
    <w:rPr>
      <w:rFonts w:eastAsiaTheme="minorEastAsia"/>
      <w:sz w:val="21"/>
      <w:szCs w:val="21"/>
    </w:rPr>
  </w:style>
  <w:style w:type="paragraph" w:styleId="Nagwek1">
    <w:name w:val="heading 1"/>
    <w:basedOn w:val="Normalny"/>
    <w:next w:val="Normalny"/>
    <w:link w:val="Nagwek1Znak"/>
    <w:uiPriority w:val="9"/>
    <w:qFormat/>
    <w:rsid w:val="00E40401"/>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0401"/>
    <w:rPr>
      <w:rFonts w:asciiTheme="majorHAnsi" w:eastAsiaTheme="majorEastAsia" w:hAnsiTheme="majorHAnsi" w:cstheme="majorBidi"/>
      <w:color w:val="A5A5A5" w:themeColor="accent1" w:themeShade="BF"/>
      <w:sz w:val="36"/>
      <w:szCs w:val="36"/>
    </w:rPr>
  </w:style>
  <w:style w:type="table" w:styleId="Tabela-Siatka">
    <w:name w:val="Table Grid"/>
    <w:basedOn w:val="Standardowy"/>
    <w:uiPriority w:val="39"/>
    <w:rsid w:val="00E4040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0401"/>
    <w:pPr>
      <w:ind w:left="720"/>
      <w:contextualSpacing/>
    </w:pPr>
  </w:style>
  <w:style w:type="paragraph" w:styleId="Nagwek">
    <w:name w:val="header"/>
    <w:basedOn w:val="Normalny"/>
    <w:link w:val="NagwekZnak"/>
    <w:uiPriority w:val="99"/>
    <w:unhideWhenUsed/>
    <w:rsid w:val="00E40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401"/>
    <w:rPr>
      <w:rFonts w:eastAsiaTheme="minorEastAsia"/>
      <w:sz w:val="21"/>
      <w:szCs w:val="21"/>
    </w:rPr>
  </w:style>
  <w:style w:type="paragraph" w:styleId="Stopka">
    <w:name w:val="footer"/>
    <w:basedOn w:val="Normalny"/>
    <w:link w:val="StopkaZnak"/>
    <w:uiPriority w:val="99"/>
    <w:unhideWhenUsed/>
    <w:rsid w:val="00E40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401"/>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2687</Words>
  <Characters>16124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Jastrzębia</dc:creator>
  <cp:keywords/>
  <dc:description/>
  <cp:lastModifiedBy>GOPS Jastrzębia</cp:lastModifiedBy>
  <cp:revision>10</cp:revision>
  <cp:lastPrinted>2022-03-10T08:04:00Z</cp:lastPrinted>
  <dcterms:created xsi:type="dcterms:W3CDTF">2022-02-18T12:16:00Z</dcterms:created>
  <dcterms:modified xsi:type="dcterms:W3CDTF">2022-03-25T08:45:00Z</dcterms:modified>
</cp:coreProperties>
</file>